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E8120" w14:textId="77777777" w:rsidR="003E0EFC" w:rsidRPr="00D0769B" w:rsidRDefault="002E506A">
      <w:pPr>
        <w:pStyle w:val="20"/>
        <w:framePr w:w="9451" w:h="1123" w:hRule="exact" w:wrap="none" w:vAnchor="page" w:hAnchor="page" w:x="1622" w:y="1097"/>
        <w:shd w:val="clear" w:color="auto" w:fill="auto"/>
        <w:spacing w:after="279"/>
        <w:ind w:left="5460"/>
        <w:rPr>
          <w:color w:val="auto"/>
        </w:rPr>
      </w:pPr>
      <w:r w:rsidRPr="00D0769B">
        <w:rPr>
          <w:color w:val="auto"/>
        </w:rPr>
        <w:t>Форма декларации о характеристиках объекта недвижимости</w:t>
      </w:r>
    </w:p>
    <w:p w14:paraId="1D1C7521" w14:textId="77777777" w:rsidR="003E0EFC" w:rsidRPr="00D0769B" w:rsidRDefault="002E506A">
      <w:pPr>
        <w:pStyle w:val="20"/>
        <w:framePr w:w="9451" w:h="1123" w:hRule="exact" w:wrap="none" w:vAnchor="page" w:hAnchor="page" w:x="1622" w:y="1097"/>
        <w:shd w:val="clear" w:color="auto" w:fill="auto"/>
        <w:spacing w:after="0" w:line="220" w:lineRule="exact"/>
        <w:ind w:right="60"/>
        <w:jc w:val="center"/>
        <w:rPr>
          <w:color w:val="auto"/>
        </w:rPr>
      </w:pPr>
      <w:r w:rsidRPr="00D0769B">
        <w:rPr>
          <w:color w:val="auto"/>
        </w:rPr>
        <w:t>Декларация о характеристиках объекта недвижимости</w:t>
      </w:r>
      <w:hyperlink w:anchor="bookmark12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>&lt;1&gt;</w:t>
        </w:r>
      </w:hyperlink>
    </w:p>
    <w:p w14:paraId="67C637EC" w14:textId="77777777" w:rsidR="003E0EFC" w:rsidRPr="00D0769B" w:rsidRDefault="002E506A">
      <w:pPr>
        <w:pStyle w:val="20"/>
        <w:framePr w:w="9451" w:h="277" w:hRule="exact" w:wrap="none" w:vAnchor="page" w:hAnchor="page" w:x="1622" w:y="2480"/>
        <w:shd w:val="clear" w:color="auto" w:fill="auto"/>
        <w:spacing w:after="0" w:line="220" w:lineRule="exact"/>
        <w:rPr>
          <w:color w:val="auto"/>
        </w:rPr>
      </w:pPr>
      <w:r w:rsidRPr="00D0769B">
        <w:rPr>
          <w:color w:val="auto"/>
        </w:rPr>
        <w:t>Раздел 1</w:t>
      </w:r>
    </w:p>
    <w:p w14:paraId="3A5C36C5" w14:textId="77777777" w:rsidR="003E0EFC" w:rsidRPr="00D0769B" w:rsidRDefault="002E506A">
      <w:pPr>
        <w:pStyle w:val="20"/>
        <w:framePr w:w="9451" w:h="596" w:hRule="exact" w:wrap="none" w:vAnchor="page" w:hAnchor="page" w:x="1622" w:y="2979"/>
        <w:shd w:val="clear" w:color="auto" w:fill="auto"/>
        <w:spacing w:after="0"/>
        <w:ind w:right="60"/>
        <w:jc w:val="center"/>
        <w:rPr>
          <w:color w:val="auto"/>
        </w:rPr>
      </w:pPr>
      <w:r w:rsidRPr="00D0769B">
        <w:rPr>
          <w:color w:val="auto"/>
        </w:rPr>
        <w:t>Общие сведения об объекте недвижимости и заявителе</w:t>
      </w:r>
      <w:r w:rsidRPr="00D0769B">
        <w:rPr>
          <w:color w:val="auto"/>
        </w:rPr>
        <w:br/>
        <w:t>(представителе заявителя)</w:t>
      </w:r>
      <w:hyperlink w:anchor="bookmark13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>&lt;2&gt;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3859"/>
        <w:gridCol w:w="3854"/>
        <w:gridCol w:w="802"/>
      </w:tblGrid>
      <w:tr w:rsidR="00D0769B" w:rsidRPr="00D0769B" w14:paraId="116CA79F" w14:textId="77777777">
        <w:trPr>
          <w:trHeight w:hRule="exact" w:val="7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ADFBD4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60" w:line="220" w:lineRule="exact"/>
              <w:ind w:left="240"/>
              <w:jc w:val="left"/>
              <w:rPr>
                <w:color w:val="auto"/>
              </w:rPr>
            </w:pPr>
            <w:bookmarkStart w:id="0" w:name="bookmark0"/>
            <w:r w:rsidRPr="00D0769B">
              <w:rPr>
                <w:rStyle w:val="22"/>
                <w:color w:val="auto"/>
                <w:lang w:val="en-US" w:eastAsia="en-US" w:bidi="en-US"/>
              </w:rPr>
              <w:t>N</w:t>
            </w:r>
            <w:bookmarkEnd w:id="0"/>
          </w:p>
          <w:p w14:paraId="73A2F32B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before="60"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п/п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579BE7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 государственное бюджетное учреждение</w:t>
            </w:r>
            <w:hyperlink w:anchor="bookmark14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&lt;3&gt;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4BA52" w14:textId="28EC4952" w:rsidR="003E0EFC" w:rsidRPr="00D0769B" w:rsidRDefault="003E0EFC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left"/>
              <w:rPr>
                <w:color w:val="auto"/>
              </w:rPr>
            </w:pPr>
          </w:p>
        </w:tc>
      </w:tr>
      <w:tr w:rsidR="00D0769B" w:rsidRPr="00D0769B" w14:paraId="5C4B0C23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72B59" w14:textId="77777777" w:rsidR="003E0EFC" w:rsidRPr="00D0769B" w:rsidRDefault="003E0EFC">
            <w:pPr>
              <w:framePr w:w="9086" w:h="11822" w:wrap="none" w:vAnchor="page" w:hAnchor="page" w:x="1622" w:y="3818"/>
              <w:rPr>
                <w:color w:val="auto"/>
                <w:sz w:val="10"/>
                <w:szCs w:val="10"/>
              </w:rPr>
            </w:pP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F6ABBA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Наименование характеристики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26F9D3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Значение, описание</w:t>
            </w:r>
          </w:p>
        </w:tc>
      </w:tr>
      <w:tr w:rsidR="00D0769B" w:rsidRPr="00D0769B" w14:paraId="18F471FF" w14:textId="77777777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D778D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24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803815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Основные характеристики объекта недвижимости</w:t>
            </w:r>
          </w:p>
        </w:tc>
      </w:tr>
      <w:tr w:rsidR="00D0769B" w:rsidRPr="00D0769B" w14:paraId="67B7207E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C5FA8E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2A1F41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Вид объекта недвижимости</w:t>
            </w:r>
            <w:hyperlink w:anchor="bookmark15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E029D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Помещение (квартира)</w:t>
            </w:r>
          </w:p>
        </w:tc>
      </w:tr>
      <w:tr w:rsidR="00D0769B" w:rsidRPr="00D0769B" w14:paraId="3C5ED865" w14:textId="77777777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666B7F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36CC4B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Кадастровый номер</w:t>
            </w:r>
            <w:hyperlink w:anchor="bookmark16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8151D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45:25:070208:438</w:t>
            </w:r>
          </w:p>
        </w:tc>
      </w:tr>
      <w:tr w:rsidR="00D0769B" w:rsidRPr="00D0769B" w14:paraId="68E2DDCB" w14:textId="77777777">
        <w:trPr>
          <w:trHeight w:hRule="exact" w:val="102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A072E2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6419ED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Реквизиты выписки из Единого государственного реестра недвижимости (далее - ЕГРН)</w:t>
            </w:r>
            <w:hyperlink w:anchor="bookmark17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&lt;6&gt;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435A10" w14:textId="1EC7993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№ 99/2019/274539201 от 25.09.20</w:t>
            </w:r>
            <w:r w:rsidR="00162CC8" w:rsidRPr="00D0769B">
              <w:rPr>
                <w:rStyle w:val="24"/>
                <w:color w:val="auto"/>
              </w:rPr>
              <w:t>20</w:t>
            </w:r>
            <w:r w:rsidRPr="00D0769B">
              <w:rPr>
                <w:rStyle w:val="24"/>
                <w:color w:val="auto"/>
              </w:rPr>
              <w:t>г</w:t>
            </w:r>
          </w:p>
        </w:tc>
      </w:tr>
      <w:tr w:rsidR="00D0769B" w:rsidRPr="00D0769B" w14:paraId="460C6621" w14:textId="77777777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63A79C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24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1F6F9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Сведения о заявителе</w:t>
            </w:r>
          </w:p>
        </w:tc>
      </w:tr>
      <w:tr w:rsidR="00D0769B" w:rsidRPr="00D0769B" w14:paraId="5C66887B" w14:textId="77777777">
        <w:trPr>
          <w:trHeight w:hRule="exact"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B6D840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930E67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Фамилия, имя, отчество физического лица</w:t>
            </w:r>
            <w:hyperlink w:anchor="bookmark18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&lt;7&gt;</w:t>
              </w:r>
              <w:r w:rsidRPr="00D0769B">
                <w:rPr>
                  <w:rStyle w:val="22"/>
                  <w:color w:val="auto"/>
                </w:rPr>
                <w:t>;</w:t>
              </w:r>
            </w:hyperlink>
            <w:r w:rsidRPr="00D0769B">
              <w:rPr>
                <w:rStyle w:val="22"/>
                <w:color w:val="auto"/>
              </w:rPr>
              <w:t xml:space="preserve"> наименование юридического лица</w:t>
            </w:r>
            <w:hyperlink w:anchor="bookmark19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&lt;8&gt;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9C68A0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Иванов Петр Васильевич</w:t>
            </w:r>
          </w:p>
        </w:tc>
      </w:tr>
      <w:tr w:rsidR="00D0769B" w:rsidRPr="00D0769B" w14:paraId="3FDF4869" w14:textId="77777777">
        <w:trPr>
          <w:trHeight w:hRule="exact" w:val="7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8EC606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4FD13C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Почтовый адрес</w:t>
            </w:r>
            <w:hyperlink w:anchor="bookmark20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&lt;9&gt;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ACAB5" w14:textId="60F95565" w:rsidR="003E0EFC" w:rsidRPr="00D0769B" w:rsidRDefault="00162CC8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667000</w:t>
            </w:r>
            <w:r w:rsidR="002E506A" w:rsidRPr="00D0769B">
              <w:rPr>
                <w:rStyle w:val="24"/>
                <w:color w:val="auto"/>
              </w:rPr>
              <w:t xml:space="preserve">, </w:t>
            </w:r>
            <w:r w:rsidRPr="00D0769B">
              <w:rPr>
                <w:rStyle w:val="24"/>
                <w:color w:val="auto"/>
              </w:rPr>
              <w:t>Республика Тыва</w:t>
            </w:r>
            <w:r w:rsidR="002E506A" w:rsidRPr="00D0769B">
              <w:rPr>
                <w:rStyle w:val="24"/>
                <w:color w:val="auto"/>
              </w:rPr>
              <w:t>, г. К</w:t>
            </w:r>
            <w:r w:rsidRPr="00D0769B">
              <w:rPr>
                <w:rStyle w:val="24"/>
                <w:color w:val="auto"/>
              </w:rPr>
              <w:t>ызыл</w:t>
            </w:r>
            <w:r w:rsidR="002E506A" w:rsidRPr="00D0769B">
              <w:rPr>
                <w:rStyle w:val="24"/>
                <w:color w:val="auto"/>
              </w:rPr>
              <w:t>, ул. Сергея Васильева, 6, кв. 77</w:t>
            </w:r>
          </w:p>
        </w:tc>
      </w:tr>
      <w:tr w:rsidR="00D0769B" w:rsidRPr="00D0769B" w14:paraId="01B3BF47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E9C8FF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D0CB35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Адрес электронной почты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091BC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  <w:lang w:val="en-US"/>
              </w:rPr>
            </w:pP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E-mail: </w:t>
            </w:r>
            <w:hyperlink r:id="rId6" w:history="1">
              <w:r w:rsidRPr="00D0769B">
                <w:rPr>
                  <w:rStyle w:val="a3"/>
                  <w:color w:val="auto"/>
                  <w:lang w:val="en-US" w:eastAsia="en-US" w:bidi="en-US"/>
                </w:rPr>
                <w:t>Ivanov_pv@mail.ru</w:t>
              </w:r>
            </w:hyperlink>
          </w:p>
        </w:tc>
      </w:tr>
      <w:tr w:rsidR="00D0769B" w:rsidRPr="00D0769B" w14:paraId="4437656C" w14:textId="77777777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BDC26F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bookmarkStart w:id="1" w:name="bookmark1"/>
            <w:r w:rsidRPr="00D0769B">
              <w:rPr>
                <w:rStyle w:val="22"/>
                <w:color w:val="auto"/>
              </w:rPr>
              <w:t>2.4</w:t>
            </w:r>
            <w:bookmarkEnd w:id="1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D90CA4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Телефон для связи</w:t>
            </w:r>
            <w:hyperlink w:anchor="bookmark21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&lt;10&gt;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6EB23" w14:textId="4329432D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8-91</w:t>
            </w:r>
            <w:r w:rsidR="00162CC8" w:rsidRPr="00D0769B">
              <w:rPr>
                <w:rStyle w:val="24"/>
                <w:color w:val="auto"/>
              </w:rPr>
              <w:t>0</w:t>
            </w:r>
            <w:r w:rsidRPr="00D0769B">
              <w:rPr>
                <w:rStyle w:val="24"/>
                <w:color w:val="auto"/>
              </w:rPr>
              <w:t>-001-02-03</w:t>
            </w:r>
          </w:p>
        </w:tc>
      </w:tr>
      <w:tr w:rsidR="00D0769B" w:rsidRPr="00D0769B" w14:paraId="148FB04F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AB38F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24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727D4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Сведения о представителе заявителя</w:t>
            </w:r>
          </w:p>
        </w:tc>
      </w:tr>
      <w:tr w:rsidR="00D0769B" w:rsidRPr="00D0769B" w14:paraId="209056AA" w14:textId="77777777">
        <w:trPr>
          <w:trHeight w:hRule="exact" w:val="101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7454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3.1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5AAC1C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Фамилия, имя, отчество физического лица</w:t>
            </w:r>
            <w:hyperlink w:anchor="bookmark22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&lt;11&gt;</w:t>
              </w:r>
              <w:r w:rsidRPr="00D0769B">
                <w:rPr>
                  <w:rStyle w:val="22"/>
                  <w:color w:val="auto"/>
                </w:rPr>
                <w:t>;</w:t>
              </w:r>
            </w:hyperlink>
            <w:r w:rsidRPr="00D0769B">
              <w:rPr>
                <w:rStyle w:val="22"/>
                <w:color w:val="auto"/>
              </w:rPr>
              <w:t xml:space="preserve"> наименование юридического лица</w:t>
            </w:r>
            <w:hyperlink w:anchor="bookmark23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&lt;12&gt;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896FBC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10" w:lineRule="exact"/>
              <w:jc w:val="left"/>
              <w:rPr>
                <w:color w:val="auto"/>
              </w:rPr>
            </w:pPr>
            <w:r w:rsidRPr="00D0769B">
              <w:rPr>
                <w:rStyle w:val="2105pt"/>
                <w:color w:val="auto"/>
              </w:rPr>
              <w:t>(заполняется при наличии представителя)</w:t>
            </w:r>
          </w:p>
        </w:tc>
      </w:tr>
      <w:tr w:rsidR="00D0769B" w:rsidRPr="00D0769B" w14:paraId="6D2E662B" w14:textId="77777777">
        <w:trPr>
          <w:trHeight w:hRule="exact" w:val="74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989A7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3.2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02B9F6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Реквизиты документа, удостоверяющего полномочия</w:t>
            </w:r>
            <w:hyperlink w:anchor="bookmark24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&lt;13&gt;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A4FA97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</w:tr>
      <w:tr w:rsidR="00D0769B" w:rsidRPr="00D0769B" w14:paraId="426D4D92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126E71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3.3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23B167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Почтовый адрес</w:t>
            </w:r>
            <w:hyperlink w:anchor="bookmark25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&lt;14&gt;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999C8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--</w:t>
            </w:r>
          </w:p>
        </w:tc>
      </w:tr>
      <w:tr w:rsidR="00D0769B" w:rsidRPr="00D0769B" w14:paraId="40BD8CE2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5B18E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3.4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B98B6C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Адрес электронной почты</w:t>
            </w:r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68B5E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</w:tr>
      <w:tr w:rsidR="00D0769B" w:rsidRPr="00D0769B" w14:paraId="240C02E3" w14:textId="77777777">
        <w:trPr>
          <w:trHeight w:hRule="exact" w:val="48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29E22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bookmarkStart w:id="2" w:name="bookmark2"/>
            <w:r w:rsidRPr="00D0769B">
              <w:rPr>
                <w:rStyle w:val="22"/>
                <w:color w:val="auto"/>
              </w:rPr>
              <w:t>3.5</w:t>
            </w:r>
            <w:bookmarkEnd w:id="2"/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0944A3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Телефон для связи</w:t>
            </w:r>
            <w:hyperlink w:anchor="bookmark26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&lt;15&gt;</w:t>
              </w:r>
            </w:hyperlink>
          </w:p>
        </w:tc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9AE339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</w:tr>
      <w:tr w:rsidR="00D0769B" w:rsidRPr="00D0769B" w14:paraId="15D25FF1" w14:textId="77777777">
        <w:trPr>
          <w:trHeight w:hRule="exact" w:val="48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D777A2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24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4</w:t>
            </w:r>
          </w:p>
        </w:tc>
        <w:tc>
          <w:tcPr>
            <w:tcW w:w="85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57266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Цели представления декларации</w:t>
            </w:r>
            <w:hyperlink w:anchor="bookmark27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&lt;16&gt;</w:t>
              </w:r>
            </w:hyperlink>
          </w:p>
        </w:tc>
      </w:tr>
      <w:tr w:rsidR="00D0769B" w:rsidRPr="00D0769B" w14:paraId="2610B342" w14:textId="77777777">
        <w:trPr>
          <w:trHeight w:hRule="exact" w:val="7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B74C75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ind w:left="16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4.1</w:t>
            </w:r>
          </w:p>
        </w:tc>
        <w:tc>
          <w:tcPr>
            <w:tcW w:w="7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CFD0F48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Декларация подается с целью доведения информации о характеристиках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FEA69" w14:textId="77777777" w:rsidR="003E0EFC" w:rsidRPr="00D0769B" w:rsidRDefault="002E506A">
            <w:pPr>
              <w:pStyle w:val="20"/>
              <w:framePr w:w="9086" w:h="11822" w:wrap="none" w:vAnchor="page" w:hAnchor="page" w:x="1622" w:y="3818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  <w:lang w:val="en-US" w:eastAsia="en-US" w:bidi="en-US"/>
              </w:rPr>
              <w:t>v</w:t>
            </w:r>
          </w:p>
        </w:tc>
      </w:tr>
    </w:tbl>
    <w:p w14:paraId="69B9C124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6337DF0" w14:textId="77777777" w:rsidR="003E0EFC" w:rsidRPr="00D0769B" w:rsidRDefault="002E506A">
      <w:pPr>
        <w:pStyle w:val="10"/>
        <w:framePr w:wrap="none" w:vAnchor="page" w:hAnchor="page" w:x="2241" w:y="1252"/>
        <w:shd w:val="clear" w:color="auto" w:fill="auto"/>
        <w:spacing w:line="220" w:lineRule="exact"/>
        <w:rPr>
          <w:color w:val="auto"/>
        </w:rPr>
      </w:pPr>
      <w:bookmarkStart w:id="3" w:name="bookmark3"/>
      <w:r w:rsidRPr="00D0769B">
        <w:rPr>
          <w:color w:val="auto"/>
        </w:rPr>
        <w:lastRenderedPageBreak/>
        <w:t>объекта недвижимости</w:t>
      </w:r>
      <w:hyperlink w:anchor="bookmark28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11"/>
            <w:b/>
            <w:bCs/>
            <w:color w:val="auto"/>
          </w:rPr>
          <w:t>&lt;17&gt;</w:t>
        </w:r>
        <w:bookmarkEnd w:id="3"/>
      </w:hyperlink>
    </w:p>
    <w:p w14:paraId="50731D54" w14:textId="77777777" w:rsidR="003E0EFC" w:rsidRPr="00D0769B" w:rsidRDefault="002E506A">
      <w:pPr>
        <w:pStyle w:val="20"/>
        <w:framePr w:w="8822" w:h="2000" w:hRule="exact" w:wrap="none" w:vAnchor="page" w:hAnchor="page" w:x="1752" w:y="1711"/>
        <w:shd w:val="clear" w:color="auto" w:fill="auto"/>
        <w:tabs>
          <w:tab w:val="left" w:pos="8194"/>
        </w:tabs>
        <w:spacing w:after="0" w:line="245" w:lineRule="exact"/>
        <w:jc w:val="both"/>
        <w:rPr>
          <w:color w:val="auto"/>
        </w:rPr>
      </w:pPr>
      <w:r w:rsidRPr="00D0769B">
        <w:rPr>
          <w:color w:val="auto"/>
        </w:rPr>
        <w:t>4.2</w:t>
      </w:r>
      <w:r w:rsidRPr="00D0769B">
        <w:rPr>
          <w:color w:val="auto"/>
        </w:rPr>
        <w:tab/>
        <w:t>-</w:t>
      </w:r>
      <w:r w:rsidRPr="00D0769B">
        <w:rPr>
          <w:color w:val="auto"/>
        </w:rPr>
        <w:softHyphen/>
      </w:r>
    </w:p>
    <w:p w14:paraId="6B3901BF" w14:textId="77777777" w:rsidR="003E0EFC" w:rsidRPr="00D0769B" w:rsidRDefault="002E506A">
      <w:pPr>
        <w:pStyle w:val="30"/>
        <w:framePr w:w="8822" w:h="2000" w:hRule="exact" w:wrap="none" w:vAnchor="page" w:hAnchor="page" w:x="1752" w:y="1711"/>
        <w:shd w:val="clear" w:color="auto" w:fill="auto"/>
        <w:spacing w:after="200"/>
        <w:ind w:left="520" w:right="1500"/>
        <w:rPr>
          <w:color w:val="auto"/>
        </w:rPr>
      </w:pPr>
      <w:r w:rsidRPr="00D0769B">
        <w:rPr>
          <w:color w:val="auto"/>
        </w:rPr>
        <w:t>Декларация подается с целью предоставления отчета об определении рыночной стоимости объекта недвижимост</w:t>
      </w:r>
      <w:hyperlink w:anchor="bookmark29" w:tooltip="Current Document">
        <w:proofErr w:type="gramStart"/>
        <w:r w:rsidRPr="00D0769B">
          <w:rPr>
            <w:color w:val="auto"/>
          </w:rPr>
          <w:t>и</w:t>
        </w:r>
        <w:r w:rsidRPr="00D0769B">
          <w:rPr>
            <w:rStyle w:val="31"/>
            <w:color w:val="auto"/>
          </w:rPr>
          <w:t>&lt;</w:t>
        </w:r>
        <w:proofErr w:type="gramEnd"/>
        <w:r w:rsidRPr="00D0769B">
          <w:rPr>
            <w:rStyle w:val="31"/>
            <w:color w:val="auto"/>
          </w:rPr>
          <w:t>18&gt;</w:t>
        </w:r>
      </w:hyperlink>
    </w:p>
    <w:p w14:paraId="0504DB40" w14:textId="77777777" w:rsidR="003E0EFC" w:rsidRPr="00D0769B" w:rsidRDefault="002E506A">
      <w:pPr>
        <w:pStyle w:val="20"/>
        <w:framePr w:w="8822" w:h="2000" w:hRule="exact" w:wrap="none" w:vAnchor="page" w:hAnchor="page" w:x="1752" w:y="1711"/>
        <w:shd w:val="clear" w:color="auto" w:fill="auto"/>
        <w:spacing w:after="219" w:line="220" w:lineRule="exact"/>
        <w:jc w:val="left"/>
        <w:rPr>
          <w:color w:val="auto"/>
        </w:rPr>
      </w:pPr>
      <w:r w:rsidRPr="00D0769B">
        <w:rPr>
          <w:color w:val="auto"/>
        </w:rPr>
        <w:t>5 Достоверность и полноту сведений, указанных в настоящей декларации, подтверждаю</w:t>
      </w:r>
    </w:p>
    <w:p w14:paraId="265BD83B" w14:textId="77777777" w:rsidR="003E0EFC" w:rsidRPr="00D0769B" w:rsidRDefault="002E506A">
      <w:pPr>
        <w:pStyle w:val="10"/>
        <w:framePr w:w="8822" w:h="2000" w:hRule="exact" w:wrap="none" w:vAnchor="page" w:hAnchor="page" w:x="1752" w:y="1711"/>
        <w:shd w:val="clear" w:color="auto" w:fill="auto"/>
        <w:tabs>
          <w:tab w:val="left" w:leader="underscore" w:pos="1939"/>
          <w:tab w:val="left" w:pos="7133"/>
        </w:tabs>
        <w:spacing w:after="2" w:line="220" w:lineRule="exact"/>
        <w:ind w:left="840"/>
        <w:jc w:val="both"/>
        <w:rPr>
          <w:color w:val="auto"/>
        </w:rPr>
      </w:pPr>
      <w:bookmarkStart w:id="4" w:name="bookmark4"/>
      <w:r w:rsidRPr="00D0769B">
        <w:rPr>
          <w:color w:val="auto"/>
        </w:rPr>
        <w:tab/>
        <w:t xml:space="preserve"> Петров Иван Васильевич</w:t>
      </w:r>
      <w:r w:rsidRPr="00D0769B">
        <w:rPr>
          <w:color w:val="auto"/>
        </w:rPr>
        <w:tab/>
      </w:r>
      <w:r w:rsidRPr="00D0769B">
        <w:rPr>
          <w:rStyle w:val="12"/>
          <w:color w:val="auto"/>
        </w:rPr>
        <w:t>10.10.2019.</w:t>
      </w:r>
      <w:bookmarkEnd w:id="4"/>
    </w:p>
    <w:p w14:paraId="2C8308D5" w14:textId="77777777" w:rsidR="003E0EFC" w:rsidRPr="00D0769B" w:rsidRDefault="002E506A">
      <w:pPr>
        <w:pStyle w:val="40"/>
        <w:framePr w:w="8822" w:h="2000" w:hRule="exact" w:wrap="none" w:vAnchor="page" w:hAnchor="page" w:x="1752" w:y="1711"/>
        <w:shd w:val="clear" w:color="auto" w:fill="auto"/>
        <w:tabs>
          <w:tab w:val="left" w:pos="3167"/>
          <w:tab w:val="left" w:pos="7343"/>
        </w:tabs>
        <w:spacing w:before="0" w:line="210" w:lineRule="exact"/>
        <w:ind w:left="940"/>
        <w:rPr>
          <w:color w:val="auto"/>
        </w:rPr>
      </w:pPr>
      <w:r w:rsidRPr="00D0769B">
        <w:rPr>
          <w:color w:val="auto"/>
        </w:rPr>
        <w:t>(подпись)</w:t>
      </w:r>
      <w:r w:rsidRPr="00D0769B">
        <w:rPr>
          <w:color w:val="auto"/>
        </w:rPr>
        <w:tab/>
        <w:t>(фамилия имя отчество</w:t>
      </w:r>
      <w:r w:rsidRPr="00D0769B">
        <w:rPr>
          <w:color w:val="auto"/>
        </w:rPr>
        <w:tab/>
        <w:t>(дата)</w:t>
      </w:r>
    </w:p>
    <w:p w14:paraId="39F68C1A" w14:textId="77777777" w:rsidR="003E0EFC" w:rsidRPr="00D0769B" w:rsidRDefault="002E506A">
      <w:pPr>
        <w:pStyle w:val="20"/>
        <w:framePr w:wrap="none" w:vAnchor="page" w:hAnchor="page" w:x="1838" w:y="4174"/>
        <w:shd w:val="clear" w:color="auto" w:fill="auto"/>
        <w:spacing w:after="0" w:line="220" w:lineRule="exact"/>
        <w:jc w:val="left"/>
        <w:rPr>
          <w:color w:val="auto"/>
        </w:rPr>
      </w:pPr>
      <w:r w:rsidRPr="00D0769B">
        <w:rPr>
          <w:color w:val="auto"/>
        </w:rPr>
        <w:t>6</w:t>
      </w:r>
    </w:p>
    <w:p w14:paraId="4269882E" w14:textId="77777777" w:rsidR="003E0EFC" w:rsidRPr="00D0769B" w:rsidRDefault="002E506A">
      <w:pPr>
        <w:pStyle w:val="20"/>
        <w:framePr w:wrap="none" w:vAnchor="page" w:hAnchor="page" w:x="4281" w:y="4175"/>
        <w:shd w:val="clear" w:color="auto" w:fill="auto"/>
        <w:spacing w:after="0" w:line="220" w:lineRule="exact"/>
        <w:jc w:val="left"/>
        <w:rPr>
          <w:color w:val="auto"/>
        </w:rPr>
      </w:pPr>
      <w:r w:rsidRPr="00D0769B">
        <w:rPr>
          <w:color w:val="auto"/>
        </w:rPr>
        <w:t>Согласие на обработку персональных данных</w:t>
      </w:r>
    </w:p>
    <w:p w14:paraId="659A122B" w14:textId="13D13B32" w:rsidR="003E0EFC" w:rsidRPr="00D0769B" w:rsidRDefault="00162CC8">
      <w:pPr>
        <w:pStyle w:val="10"/>
        <w:framePr w:wrap="none" w:vAnchor="page" w:hAnchor="page" w:x="2246" w:y="4650"/>
        <w:shd w:val="clear" w:color="auto" w:fill="auto"/>
        <w:spacing w:line="220" w:lineRule="exact"/>
        <w:rPr>
          <w:color w:val="auto"/>
          <w:u w:val="single"/>
        </w:rPr>
      </w:pPr>
      <w:r w:rsidRPr="00D0769B">
        <w:rPr>
          <w:color w:val="auto"/>
          <w:u w:val="single"/>
        </w:rPr>
        <w:t>_____________________________________________________________________________</w:t>
      </w:r>
    </w:p>
    <w:p w14:paraId="62B7E412" w14:textId="423BAA19" w:rsidR="003E0EFC" w:rsidRPr="00D0769B" w:rsidRDefault="00162CC8">
      <w:pPr>
        <w:pStyle w:val="10"/>
        <w:framePr w:w="8429" w:h="5467" w:hRule="exact" w:wrap="none" w:vAnchor="page" w:hAnchor="page" w:x="2237" w:y="5120"/>
        <w:shd w:val="clear" w:color="auto" w:fill="auto"/>
        <w:spacing w:line="220" w:lineRule="exact"/>
        <w:ind w:left="220"/>
        <w:jc w:val="center"/>
        <w:rPr>
          <w:color w:val="auto"/>
        </w:rPr>
      </w:pPr>
      <w:r w:rsidRPr="00D0769B">
        <w:rPr>
          <w:color w:val="auto"/>
        </w:rPr>
        <w:t>_________________________________</w:t>
      </w:r>
    </w:p>
    <w:p w14:paraId="43B56852" w14:textId="77777777" w:rsidR="003E0EFC" w:rsidRPr="00D0769B" w:rsidRDefault="002E506A">
      <w:pPr>
        <w:pStyle w:val="40"/>
        <w:framePr w:w="8429" w:h="5467" w:hRule="exact" w:wrap="none" w:vAnchor="page" w:hAnchor="page" w:x="2237" w:y="5120"/>
        <w:shd w:val="clear" w:color="auto" w:fill="auto"/>
        <w:spacing w:before="0" w:after="236" w:line="210" w:lineRule="exact"/>
        <w:jc w:val="center"/>
        <w:rPr>
          <w:color w:val="auto"/>
        </w:rPr>
      </w:pPr>
      <w:r w:rsidRPr="00D0769B">
        <w:rPr>
          <w:color w:val="auto"/>
        </w:rPr>
        <w:t>фамилия, имя, отчество субъекта персональных данных</w:t>
      </w:r>
    </w:p>
    <w:p w14:paraId="216FED34" w14:textId="32C253ED" w:rsidR="003E0EFC" w:rsidRPr="00D0769B" w:rsidRDefault="00162CC8">
      <w:pPr>
        <w:pStyle w:val="10"/>
        <w:framePr w:w="8429" w:h="5467" w:hRule="exact" w:wrap="none" w:vAnchor="page" w:hAnchor="page" w:x="2237" w:y="5120"/>
        <w:shd w:val="clear" w:color="auto" w:fill="auto"/>
        <w:spacing w:after="2" w:line="220" w:lineRule="exact"/>
        <w:jc w:val="center"/>
        <w:rPr>
          <w:color w:val="auto"/>
        </w:rPr>
      </w:pPr>
      <w:bookmarkStart w:id="5" w:name="bookmark7"/>
      <w:r w:rsidRPr="00D0769B">
        <w:rPr>
          <w:color w:val="auto"/>
        </w:rPr>
        <w:t>________________________________________________</w:t>
      </w:r>
      <w:bookmarkEnd w:id="5"/>
    </w:p>
    <w:p w14:paraId="5DEBAE71" w14:textId="77777777" w:rsidR="003E0EFC" w:rsidRPr="00D0769B" w:rsidRDefault="002E506A">
      <w:pPr>
        <w:pStyle w:val="40"/>
        <w:framePr w:w="8429" w:h="5467" w:hRule="exact" w:wrap="none" w:vAnchor="page" w:hAnchor="page" w:x="2237" w:y="5120"/>
        <w:shd w:val="clear" w:color="auto" w:fill="auto"/>
        <w:spacing w:before="0" w:after="226" w:line="210" w:lineRule="exact"/>
        <w:jc w:val="center"/>
        <w:rPr>
          <w:color w:val="auto"/>
        </w:rPr>
      </w:pPr>
      <w:r w:rsidRPr="00D0769B">
        <w:rPr>
          <w:color w:val="auto"/>
        </w:rPr>
        <w:t>(адрес места жительства субъекта персональных данных)</w:t>
      </w:r>
    </w:p>
    <w:p w14:paraId="35901AFD" w14:textId="10EC9C81" w:rsidR="003E0EFC" w:rsidRPr="00D0769B" w:rsidRDefault="00162CC8">
      <w:pPr>
        <w:pStyle w:val="10"/>
        <w:framePr w:w="8429" w:h="5467" w:hRule="exact" w:wrap="none" w:vAnchor="page" w:hAnchor="page" w:x="2237" w:y="5120"/>
        <w:shd w:val="clear" w:color="auto" w:fill="auto"/>
        <w:spacing w:line="220" w:lineRule="exact"/>
        <w:jc w:val="center"/>
        <w:rPr>
          <w:color w:val="auto"/>
        </w:rPr>
      </w:pPr>
      <w:bookmarkStart w:id="6" w:name="bookmark8"/>
      <w:r w:rsidRPr="00D0769B">
        <w:rPr>
          <w:color w:val="auto"/>
        </w:rPr>
        <w:t>________________________________________________________________</w:t>
      </w:r>
      <w:bookmarkEnd w:id="6"/>
    </w:p>
    <w:p w14:paraId="74683200" w14:textId="77777777" w:rsidR="003E0EFC" w:rsidRPr="00D0769B" w:rsidRDefault="002E506A">
      <w:pPr>
        <w:pStyle w:val="40"/>
        <w:framePr w:w="8429" w:h="5467" w:hRule="exact" w:wrap="none" w:vAnchor="page" w:hAnchor="page" w:x="2237" w:y="5120"/>
        <w:shd w:val="clear" w:color="auto" w:fill="auto"/>
        <w:spacing w:before="0" w:after="180" w:line="269" w:lineRule="exact"/>
        <w:jc w:val="center"/>
        <w:rPr>
          <w:color w:val="auto"/>
        </w:rPr>
      </w:pPr>
      <w:r w:rsidRPr="00D0769B">
        <w:rPr>
          <w:color w:val="auto"/>
        </w:rPr>
        <w:t>(документ, удостоверяющий личность субъекта персональных данных,</w:t>
      </w:r>
      <w:r w:rsidRPr="00D0769B">
        <w:rPr>
          <w:color w:val="auto"/>
        </w:rPr>
        <w:br/>
        <w:t>его серия и номер, дата выдачи и выдавший орган)</w:t>
      </w:r>
    </w:p>
    <w:p w14:paraId="5C531EE3" w14:textId="77777777" w:rsidR="003E0EFC" w:rsidRPr="00D0769B" w:rsidRDefault="002E506A">
      <w:pPr>
        <w:pStyle w:val="20"/>
        <w:framePr w:w="8429" w:h="5467" w:hRule="exact" w:wrap="none" w:vAnchor="page" w:hAnchor="page" w:x="2237" w:y="5120"/>
        <w:shd w:val="clear" w:color="auto" w:fill="auto"/>
        <w:spacing w:after="0"/>
        <w:ind w:firstLine="320"/>
        <w:jc w:val="both"/>
        <w:rPr>
          <w:color w:val="auto"/>
        </w:rPr>
      </w:pPr>
      <w:r w:rsidRPr="00D0769B">
        <w:rPr>
          <w:color w:val="auto"/>
        </w:rPr>
        <w:t xml:space="preserve">Подтверждаю согласие на обработку моих персональных данных, предусмотренную </w:t>
      </w:r>
      <w:r w:rsidRPr="00D0769B">
        <w:rPr>
          <w:rStyle w:val="21"/>
          <w:color w:val="auto"/>
        </w:rPr>
        <w:t xml:space="preserve">пунктом 3 статьи 3 </w:t>
      </w:r>
      <w:r w:rsidRPr="00D0769B">
        <w:rPr>
          <w:color w:val="auto"/>
        </w:rPr>
        <w:t xml:space="preserve">Федерального закона от 27 июля 2006 г.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152-ФЗ "О персональных данных" (Собрание законодательства Российской Федерации, 2006,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31, ст. 3451; 2009,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48, ст. 5716; 2011,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31, ст. 4701; 2014,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23, ст. 2927), в целях рассмотрения декларации о характеристиках объекта недвижимости бюджетным учреждением, наделенным полномочиями, связанными с определением кадастровой стоимости, созданным субъектом Российской Федерации в соответствии с Федеральным </w:t>
      </w:r>
      <w:r w:rsidRPr="00D0769B">
        <w:rPr>
          <w:rStyle w:val="21"/>
          <w:color w:val="auto"/>
        </w:rPr>
        <w:t xml:space="preserve">законом </w:t>
      </w:r>
      <w:r w:rsidRPr="00D0769B">
        <w:rPr>
          <w:color w:val="auto"/>
        </w:rPr>
        <w:t xml:space="preserve">от 3 июля 2016 г.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>237-ФЗ "О государственной кадастровой оценке".</w:t>
      </w:r>
    </w:p>
    <w:p w14:paraId="7BD4D216" w14:textId="77777777" w:rsidR="003E0EFC" w:rsidRPr="00D0769B" w:rsidRDefault="002E506A">
      <w:pPr>
        <w:pStyle w:val="20"/>
        <w:framePr w:w="8429" w:h="5467" w:hRule="exact" w:wrap="none" w:vAnchor="page" w:hAnchor="page" w:x="2237" w:y="5120"/>
        <w:shd w:val="clear" w:color="auto" w:fill="auto"/>
        <w:spacing w:after="0"/>
        <w:ind w:firstLine="320"/>
        <w:jc w:val="both"/>
        <w:rPr>
          <w:color w:val="auto"/>
        </w:rPr>
      </w:pPr>
      <w:r w:rsidRPr="00D0769B">
        <w:rPr>
          <w:color w:val="auto"/>
        </w:rPr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</w:p>
    <w:p w14:paraId="2E8C9E37" w14:textId="77777777" w:rsidR="003E0EFC" w:rsidRPr="00D0769B" w:rsidRDefault="002E506A">
      <w:pPr>
        <w:pStyle w:val="10"/>
        <w:framePr w:w="4680" w:h="545" w:hRule="exact" w:wrap="none" w:vAnchor="page" w:hAnchor="page" w:x="2664" w:y="10770"/>
        <w:shd w:val="clear" w:color="auto" w:fill="auto"/>
        <w:tabs>
          <w:tab w:val="left" w:leader="underscore" w:pos="1018"/>
        </w:tabs>
        <w:spacing w:after="2" w:line="220" w:lineRule="exact"/>
        <w:jc w:val="both"/>
        <w:rPr>
          <w:color w:val="auto"/>
        </w:rPr>
      </w:pPr>
      <w:bookmarkStart w:id="7" w:name="bookmark9"/>
      <w:r w:rsidRPr="00D0769B">
        <w:rPr>
          <w:color w:val="auto"/>
        </w:rPr>
        <w:tab/>
        <w:t xml:space="preserve"> Иванов Петр Васильевич</w:t>
      </w:r>
      <w:bookmarkEnd w:id="7"/>
    </w:p>
    <w:p w14:paraId="639E6025" w14:textId="77777777" w:rsidR="003E0EFC" w:rsidRPr="00D0769B" w:rsidRDefault="002E506A">
      <w:pPr>
        <w:pStyle w:val="40"/>
        <w:framePr w:w="4680" w:h="545" w:hRule="exact" w:wrap="none" w:vAnchor="page" w:hAnchor="page" w:x="2664" w:y="10770"/>
        <w:shd w:val="clear" w:color="auto" w:fill="auto"/>
        <w:tabs>
          <w:tab w:val="left" w:pos="2194"/>
        </w:tabs>
        <w:spacing w:before="0" w:line="210" w:lineRule="exact"/>
        <w:rPr>
          <w:color w:val="auto"/>
        </w:rPr>
      </w:pPr>
      <w:r w:rsidRPr="00D0769B">
        <w:rPr>
          <w:color w:val="auto"/>
        </w:rPr>
        <w:t>(подпись)</w:t>
      </w:r>
      <w:r w:rsidRPr="00D0769B">
        <w:rPr>
          <w:color w:val="auto"/>
        </w:rPr>
        <w:tab/>
        <w:t>(фамилия имя отчество)</w:t>
      </w:r>
    </w:p>
    <w:p w14:paraId="4DDB662C" w14:textId="7AD828C7" w:rsidR="003E0EFC" w:rsidRPr="00D0769B" w:rsidRDefault="003E0EFC">
      <w:pPr>
        <w:pStyle w:val="20"/>
        <w:framePr w:w="1080" w:h="545" w:hRule="exact" w:wrap="none" w:vAnchor="page" w:hAnchor="page" w:x="8880" w:y="10770"/>
        <w:shd w:val="clear" w:color="auto" w:fill="auto"/>
        <w:spacing w:after="2" w:line="220" w:lineRule="exact"/>
        <w:jc w:val="left"/>
        <w:rPr>
          <w:color w:val="auto"/>
        </w:rPr>
      </w:pPr>
    </w:p>
    <w:p w14:paraId="74EB940D" w14:textId="77777777" w:rsidR="003E0EFC" w:rsidRPr="00D0769B" w:rsidRDefault="002E506A">
      <w:pPr>
        <w:pStyle w:val="40"/>
        <w:framePr w:w="1080" w:h="545" w:hRule="exact" w:wrap="none" w:vAnchor="page" w:hAnchor="page" w:x="8880" w:y="10770"/>
        <w:shd w:val="clear" w:color="auto" w:fill="auto"/>
        <w:spacing w:before="0" w:line="210" w:lineRule="exact"/>
        <w:ind w:left="220"/>
        <w:jc w:val="left"/>
        <w:rPr>
          <w:color w:val="auto"/>
        </w:rPr>
      </w:pPr>
      <w:r w:rsidRPr="00D0769B">
        <w:rPr>
          <w:color w:val="auto"/>
        </w:rPr>
        <w:t>(дата)</w:t>
      </w:r>
    </w:p>
    <w:p w14:paraId="0C9BB069" w14:textId="77777777" w:rsidR="003E0EFC" w:rsidRPr="00D0769B" w:rsidRDefault="002E506A">
      <w:pPr>
        <w:pStyle w:val="20"/>
        <w:framePr w:wrap="none" w:vAnchor="page" w:hAnchor="page" w:x="10224" w:y="15181"/>
        <w:shd w:val="clear" w:color="auto" w:fill="auto"/>
        <w:spacing w:after="0" w:line="220" w:lineRule="exact"/>
        <w:jc w:val="left"/>
        <w:rPr>
          <w:color w:val="auto"/>
        </w:rPr>
      </w:pPr>
      <w:r w:rsidRPr="00D0769B">
        <w:rPr>
          <w:color w:val="auto"/>
        </w:rPr>
        <w:t>Раздел 3</w:t>
      </w:r>
    </w:p>
    <w:p w14:paraId="4BCB5F05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4092978" w14:textId="77777777" w:rsidR="003E0EFC" w:rsidRPr="00D0769B" w:rsidRDefault="002E506A">
      <w:pPr>
        <w:pStyle w:val="20"/>
        <w:framePr w:w="9514" w:h="864" w:hRule="exact" w:wrap="none" w:vAnchor="page" w:hAnchor="page" w:x="1617" w:y="1092"/>
        <w:shd w:val="clear" w:color="auto" w:fill="auto"/>
        <w:spacing w:after="0"/>
        <w:ind w:left="20"/>
        <w:jc w:val="center"/>
        <w:rPr>
          <w:color w:val="auto"/>
        </w:rPr>
      </w:pPr>
      <w:r w:rsidRPr="00D0769B">
        <w:rPr>
          <w:color w:val="auto"/>
        </w:rPr>
        <w:lastRenderedPageBreak/>
        <w:t>Характеристики объекта недвижимости (зданий,</w:t>
      </w:r>
      <w:r w:rsidRPr="00D0769B">
        <w:rPr>
          <w:color w:val="auto"/>
        </w:rPr>
        <w:br/>
        <w:t>сооружений, объектов незавершенного строительства</w:t>
      </w:r>
      <w:r w:rsidRPr="00D0769B">
        <w:rPr>
          <w:color w:val="auto"/>
        </w:rPr>
        <w:br/>
        <w:t xml:space="preserve">помещений, </w:t>
      </w:r>
      <w:proofErr w:type="spellStart"/>
      <w:r w:rsidRPr="00D0769B">
        <w:rPr>
          <w:color w:val="auto"/>
        </w:rPr>
        <w:t>машино</w:t>
      </w:r>
      <w:proofErr w:type="spellEnd"/>
      <w:r w:rsidRPr="00D0769B">
        <w:rPr>
          <w:color w:val="auto"/>
        </w:rPr>
        <w:t>-мест)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62"/>
        <w:gridCol w:w="3744"/>
        <w:gridCol w:w="1963"/>
      </w:tblGrid>
      <w:tr w:rsidR="00D0769B" w:rsidRPr="00D0769B" w14:paraId="4C43AF1B" w14:textId="77777777">
        <w:trPr>
          <w:trHeight w:hRule="exact" w:val="182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8B496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ind w:left="140"/>
              <w:jc w:val="left"/>
              <w:rPr>
                <w:color w:val="auto"/>
              </w:rPr>
            </w:pPr>
            <w:bookmarkStart w:id="8" w:name="bookmark10"/>
            <w:r w:rsidRPr="00D0769B">
              <w:rPr>
                <w:rStyle w:val="22"/>
                <w:color w:val="auto"/>
                <w:lang w:val="en-US" w:eastAsia="en-US" w:bidi="en-US"/>
              </w:rPr>
              <w:t xml:space="preserve">N </w:t>
            </w:r>
            <w:r w:rsidRPr="00D0769B">
              <w:rPr>
                <w:rStyle w:val="22"/>
                <w:color w:val="auto"/>
              </w:rPr>
              <w:t>п/п</w:t>
            </w:r>
            <w:bookmarkEnd w:id="8"/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4D015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Наименование характеристики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2F9D8E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Значение, описание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C27F3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center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Документ,</w:t>
            </w:r>
          </w:p>
          <w:p w14:paraId="59558D89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подтверждающий</w:t>
            </w:r>
          </w:p>
          <w:p w14:paraId="4223AF24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center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значение</w:t>
            </w:r>
          </w:p>
          <w:p w14:paraId="6E02C0E8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center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(описание)</w:t>
            </w:r>
          </w:p>
          <w:p w14:paraId="7AAF7366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ind w:left="220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декларируемой</w:t>
            </w:r>
          </w:p>
          <w:p w14:paraId="37EAF848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center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характеристики</w:t>
            </w:r>
          </w:p>
        </w:tc>
      </w:tr>
      <w:tr w:rsidR="00D0769B" w:rsidRPr="00D0769B" w14:paraId="17BD5040" w14:textId="77777777">
        <w:trPr>
          <w:trHeight w:hRule="exact" w:val="7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A18D8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045E5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Вид объекта недвижимости </w:t>
            </w:r>
            <w:hyperlink w:anchor="bookmark30" w:tooltip="Current Document">
              <w:r w:rsidRPr="00D0769B">
                <w:rPr>
                  <w:rStyle w:val="23"/>
                  <w:color w:val="auto"/>
                </w:rPr>
                <w:t>&lt;41&gt;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463CB4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Помещение (квартира)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3AF6B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</w:t>
            </w:r>
          </w:p>
        </w:tc>
      </w:tr>
      <w:tr w:rsidR="00D0769B" w:rsidRPr="00D0769B" w14:paraId="4A2CE95A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C5973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08571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Адрес (описание местоположения)</w:t>
            </w:r>
            <w:hyperlink w:anchor="bookmark31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&lt;42&gt;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CC12C5" w14:textId="731EE64A" w:rsidR="003E0EFC" w:rsidRPr="00D0769B" w:rsidRDefault="00162CC8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667000, Республика Тыва, г. Кызыл, ул. Сергея Васильева, 6, кв. 77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8FDC9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</w:t>
            </w:r>
          </w:p>
        </w:tc>
      </w:tr>
      <w:tr w:rsidR="00D0769B" w:rsidRPr="00D0769B" w14:paraId="2CE197B1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0F9B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798B8C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Площадь</w:t>
            </w:r>
            <w:hyperlink w:anchor="bookmark32" w:tooltip="Current Document">
              <w:r w:rsidRPr="00D0769B">
                <w:rPr>
                  <w:rStyle w:val="24"/>
                  <w:color w:val="auto"/>
                </w:rPr>
                <w:t xml:space="preserve"> &lt;43&gt;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EB4311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 xml:space="preserve">45,6 </w:t>
            </w:r>
            <w:proofErr w:type="spellStart"/>
            <w:proofErr w:type="gramStart"/>
            <w:r w:rsidRPr="00D0769B">
              <w:rPr>
                <w:rStyle w:val="24"/>
                <w:color w:val="auto"/>
              </w:rPr>
              <w:t>кв.м</w:t>
            </w:r>
            <w:proofErr w:type="spellEnd"/>
            <w:proofErr w:type="gramEnd"/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8A869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1,2</w:t>
            </w:r>
          </w:p>
        </w:tc>
      </w:tr>
      <w:tr w:rsidR="00D0769B" w:rsidRPr="00D0769B" w14:paraId="35FA533D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852915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85E4EB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Тип и значение основной характеристики сооружения </w:t>
            </w:r>
            <w:hyperlink w:anchor="bookmark33" w:tooltip="Current Document">
              <w:r w:rsidRPr="00D0769B">
                <w:rPr>
                  <w:rStyle w:val="23"/>
                  <w:color w:val="auto"/>
                </w:rPr>
                <w:t>&lt;44&gt;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ABE07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D00270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4B5059A9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808C0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4936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Степень готовности объекта незавершенного строительства</w:t>
            </w:r>
            <w:hyperlink w:anchor="bookmark34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&lt;45&gt;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A8A917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6BD829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62D6895A" w14:textId="77777777">
        <w:trPr>
          <w:trHeight w:hRule="exact" w:val="156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C8E25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614E7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Проектируемый тип и значение основной характеристики объекта незавершенного строительства</w:t>
            </w:r>
            <w:hyperlink w:anchor="bookmark35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&lt;46&gt;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CCDE99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47703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B258B91" w14:textId="77777777">
        <w:trPr>
          <w:trHeight w:hRule="exact" w:val="182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024A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6BD8AB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64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Проектируемое назначение здания, сооружения, строительство которых не завершено (для объектов незавершенного строительства)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3C71A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A0603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49C790A5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67F16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A59B78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Количество этажей</w:t>
            </w:r>
            <w:hyperlink w:anchor="bookmark36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&lt;47&gt;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4A1F42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9E30EB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78F012B8" w14:textId="77777777">
        <w:trPr>
          <w:trHeight w:hRule="exact" w:val="12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04EBA7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113C0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Номер этажа здания или сооружения, на котором расположено помещение или </w:t>
            </w:r>
            <w:proofErr w:type="spellStart"/>
            <w:r w:rsidRPr="00D0769B">
              <w:rPr>
                <w:rStyle w:val="22"/>
                <w:color w:val="auto"/>
              </w:rPr>
              <w:t>машино</w:t>
            </w:r>
            <w:proofErr w:type="spellEnd"/>
            <w:r w:rsidRPr="00D0769B">
              <w:rPr>
                <w:rStyle w:val="22"/>
                <w:color w:val="auto"/>
              </w:rPr>
              <w:t>-место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EF7B6D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5ED3CC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5FCB7B74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0B2657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ind w:right="32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CA9712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Материал наружных стен, если объектом недвижимости является здание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12619C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76FDE" w14:textId="77777777" w:rsidR="003E0EFC" w:rsidRPr="00D0769B" w:rsidRDefault="003E0EFC">
            <w:pPr>
              <w:framePr w:w="9514" w:h="13056" w:wrap="none" w:vAnchor="page" w:hAnchor="page" w:x="1617" w:y="2204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71229448" w14:textId="77777777">
        <w:trPr>
          <w:trHeight w:hRule="exact" w:val="76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4BE8E2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ind w:right="32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31F47A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Материал основных несущих конструкций, перекрытий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7CC602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Железобетон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524D3" w14:textId="77777777" w:rsidR="003E0EFC" w:rsidRPr="00D0769B" w:rsidRDefault="002E506A">
            <w:pPr>
              <w:pStyle w:val="20"/>
              <w:framePr w:w="9514" w:h="13056" w:wrap="none" w:vAnchor="page" w:hAnchor="page" w:x="1617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</w:t>
            </w:r>
          </w:p>
        </w:tc>
      </w:tr>
    </w:tbl>
    <w:p w14:paraId="569F81FF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62"/>
        <w:gridCol w:w="3744"/>
        <w:gridCol w:w="1963"/>
      </w:tblGrid>
      <w:tr w:rsidR="00D0769B" w:rsidRPr="00D0769B" w14:paraId="3D7EDF5A" w14:textId="77777777">
        <w:trPr>
          <w:trHeight w:hRule="exact" w:val="49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4AE695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lastRenderedPageBreak/>
              <w:t>12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7CBEE5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Материал кровли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B405BA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C5C54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26753D83" w14:textId="77777777">
        <w:trPr>
          <w:trHeight w:hRule="exact" w:val="7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B5B8F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044AF3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Год ввода в эксплуатацию объекта недвижимости</w:t>
            </w:r>
            <w:hyperlink w:anchor="bookmark37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&lt;48&gt;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BC297E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1971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078C1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</w:t>
            </w:r>
          </w:p>
        </w:tc>
      </w:tr>
      <w:tr w:rsidR="00D0769B" w:rsidRPr="00D0769B" w14:paraId="03E3F569" w14:textId="77777777">
        <w:trPr>
          <w:trHeight w:hRule="exact" w:val="7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C5834F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4B5ACC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Год завершения строительства объекта недвижимости</w:t>
            </w:r>
            <w:hyperlink w:anchor="bookmark38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&lt;49&gt;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70992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66E821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71FBE441" w14:textId="77777777">
        <w:trPr>
          <w:trHeight w:hRule="exact" w:val="7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4A7231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BB2B8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Дата окончания проведения капитального ремонта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40C6B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ED3AF6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DBED080" w14:textId="77777777">
        <w:trPr>
          <w:trHeight w:hRule="exact" w:val="7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70793D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16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E7FB17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Дата окончания проведения реконструкции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88AB4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--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0E0410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57238997" w14:textId="77777777">
        <w:trPr>
          <w:trHeight w:hRule="exact" w:val="70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518D8D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17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B025E7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Вид жилого помещения</w:t>
            </w:r>
            <w:hyperlink w:anchor="bookmark39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&lt;50&gt;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AD3ED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квартира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1101B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</w:t>
            </w:r>
          </w:p>
        </w:tc>
      </w:tr>
      <w:tr w:rsidR="00D0769B" w:rsidRPr="00D0769B" w14:paraId="14C35AB3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623F06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18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188281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Вид или виды разрешенного использования объектов капитального строительства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53409D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Жилая застройка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E2B842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34970570" w14:textId="77777777">
        <w:trPr>
          <w:trHeight w:hRule="exact" w:val="20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7B4AA4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19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B2ABE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  <w:hyperlink w:anchor="bookmark40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&lt;51&gt;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37CDA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Не включен.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696D68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2D9A28BF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B862EF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20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B8205C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Физический износ</w:t>
            </w:r>
            <w:hyperlink w:anchor="bookmark41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&lt;52&gt;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BE4E17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12%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C6904A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539C1A36" w14:textId="77777777">
        <w:trPr>
          <w:trHeight w:hRule="exact" w:val="155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9F444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BC961E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Описание коммуникаций, в том числе их удаленность</w:t>
            </w:r>
            <w:hyperlink w:anchor="bookmark42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&lt;53&gt;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D7C655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Объект недвижимости подключен к инженерным коммуникациям (линиям электропередач, системе водоотведения, системе водоснабжения и теплоснабжения).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05EA7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3641DE7D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6790A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left="20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7E2BEE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Электроснабжение: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2540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9CF48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A777CBB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013961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21.1.1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02FB29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Наличие/отсутствие подключения к электрическим сетям</w:t>
            </w:r>
            <w:hyperlink w:anchor="bookmark43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&lt;54&gt;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69FADB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C98EC8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E17F136" w14:textId="77777777">
        <w:trPr>
          <w:trHeight w:hRule="exact" w:val="12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F8BEE3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C00A12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Возможность/отсутствие возможности подключения к сетям </w:t>
            </w:r>
            <w:proofErr w:type="spellStart"/>
            <w:r w:rsidRPr="00D0769B">
              <w:rPr>
                <w:rStyle w:val="22"/>
                <w:color w:val="auto"/>
              </w:rPr>
              <w:t>инженерно</w:t>
            </w:r>
            <w:r w:rsidRPr="00D0769B">
              <w:rPr>
                <w:rStyle w:val="22"/>
                <w:color w:val="auto"/>
              </w:rPr>
              <w:softHyphen/>
              <w:t>технического</w:t>
            </w:r>
            <w:proofErr w:type="spellEnd"/>
            <w:r w:rsidRPr="00D0769B">
              <w:rPr>
                <w:rStyle w:val="22"/>
                <w:color w:val="auto"/>
              </w:rPr>
              <w:t xml:space="preserve"> обеспечения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4F14E7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E1BCE1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0E0E1808" w14:textId="77777777">
        <w:trPr>
          <w:trHeight w:hRule="exact" w:val="74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D66A2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7094E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64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Мощность электрической сети </w:t>
            </w:r>
            <w:hyperlink w:anchor="bookmark44" w:tooltip="Current Document">
              <w:r w:rsidRPr="00D0769B">
                <w:rPr>
                  <w:rStyle w:val="23"/>
                  <w:color w:val="auto"/>
                </w:rPr>
                <w:t>&lt;55&gt;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CAE81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8 кВт.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5F7B67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176E9CF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BC96E3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ind w:left="20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57434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both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Газоснабжение: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77E4C1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8F8F3E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091BFAFE" w14:textId="77777777">
        <w:trPr>
          <w:trHeight w:hRule="exact" w:val="102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F46B17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21.2.1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BD105F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64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Наличие/отсутствие подключения к сетям газораспределения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029DD24" w14:textId="77777777" w:rsidR="003E0EFC" w:rsidRPr="00D0769B" w:rsidRDefault="002E506A">
            <w:pPr>
              <w:pStyle w:val="20"/>
              <w:framePr w:w="9514" w:h="1440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0 отсутствует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>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54C46" w14:textId="77777777" w:rsidR="003E0EFC" w:rsidRPr="00D0769B" w:rsidRDefault="003E0EFC">
            <w:pPr>
              <w:framePr w:w="9514" w:h="1440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</w:tbl>
    <w:p w14:paraId="117890CF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3062"/>
        <w:gridCol w:w="3744"/>
        <w:gridCol w:w="1963"/>
      </w:tblGrid>
      <w:tr w:rsidR="00D0769B" w:rsidRPr="00D0769B" w14:paraId="761A5800" w14:textId="77777777">
        <w:trPr>
          <w:trHeight w:hRule="exact" w:val="10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5800F5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lastRenderedPageBreak/>
              <w:t>21.2.2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2993D8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197AF7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0 отсутствует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>v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18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42ADB0FA" w14:textId="77777777">
        <w:trPr>
          <w:trHeight w:hRule="exact" w:val="75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AEFDAB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21.2.3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468B1F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Мощность сетей газораспределения</w:t>
            </w:r>
            <w:hyperlink w:anchor="bookmark45" w:tooltip="Current Document">
              <w:r w:rsidRPr="00D0769B">
                <w:rPr>
                  <w:rStyle w:val="22"/>
                  <w:color w:val="auto"/>
                </w:rPr>
                <w:t xml:space="preserve"> </w:t>
              </w:r>
              <w:r w:rsidRPr="00D0769B">
                <w:rPr>
                  <w:rStyle w:val="23"/>
                  <w:color w:val="auto"/>
                </w:rPr>
                <w:t>&lt;56&gt;</w:t>
              </w:r>
            </w:hyperlink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5403CC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22734B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0FE561B3" w14:textId="77777777">
        <w:trPr>
          <w:trHeight w:hRule="exact" w:val="4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B5185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ind w:left="20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21.3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327F7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Водоснабжение: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C127F7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70486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049FC9F3" w14:textId="77777777">
        <w:trPr>
          <w:trHeight w:hRule="exact" w:val="12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1BB69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21.3.1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DF8B82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Наличие/отсутствие централизованного подключения к системе водоснабжения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79E1E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79BEF7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8D74562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315F2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21.3.2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3D8DE6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9981B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CD2A29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34BEE711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8D75F4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ind w:left="20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21.4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F2D1B4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Теплоснабжение: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3CBD7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8FF536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6FFE9D8A" w14:textId="77777777">
        <w:trPr>
          <w:trHeight w:hRule="exact" w:val="128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B357D6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21.4.1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3D6C5B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64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Наличие/отсутствие централизованного подключения к системе теплоснабжения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2C110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657322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14614E99" w14:textId="77777777">
        <w:trPr>
          <w:trHeight w:hRule="exact" w:val="10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EAE32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21.4.2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9D7FC5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3B669C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C316F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7D9F79F5" w14:textId="77777777">
        <w:trPr>
          <w:trHeight w:hRule="exact" w:val="4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110883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ind w:left="20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808DFD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Водоотведение: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D3FB3F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5AA602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327EE3EB" w14:textId="77777777">
        <w:trPr>
          <w:trHeight w:hRule="exact" w:val="129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16A709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21.5.1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12E801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Наличие/отсутствие централизованного подключения к системе водоотведения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B18C6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D2366F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2594CDA0" w14:textId="77777777">
        <w:trPr>
          <w:trHeight w:hRule="exact" w:val="101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FA6C90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21.5.2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23A103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E4BB9E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 xml:space="preserve">имеется </w:t>
            </w:r>
            <w:r w:rsidRPr="00D0769B">
              <w:rPr>
                <w:rStyle w:val="24"/>
                <w:color w:val="auto"/>
                <w:lang w:val="en-US" w:eastAsia="en-US" w:bidi="en-US"/>
              </w:rPr>
              <w:t xml:space="preserve">v </w:t>
            </w:r>
            <w:r w:rsidRPr="00D0769B">
              <w:rPr>
                <w:rStyle w:val="22"/>
                <w:color w:val="auto"/>
              </w:rPr>
              <w:t>отсутствует 0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E79D6" w14:textId="77777777" w:rsidR="003E0EFC" w:rsidRPr="00D0769B" w:rsidRDefault="003E0EFC">
            <w:pPr>
              <w:framePr w:w="9514" w:h="11650" w:wrap="none" w:vAnchor="page" w:hAnchor="page" w:x="1617" w:y="1153"/>
              <w:rPr>
                <w:color w:val="auto"/>
                <w:sz w:val="10"/>
                <w:szCs w:val="10"/>
              </w:rPr>
            </w:pPr>
          </w:p>
        </w:tc>
      </w:tr>
      <w:tr w:rsidR="00D0769B" w:rsidRPr="00D0769B" w14:paraId="7D66C2FC" w14:textId="77777777">
        <w:trPr>
          <w:trHeight w:hRule="exact" w:val="15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A14685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0" w:line="220" w:lineRule="exact"/>
              <w:ind w:right="260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22</w:t>
            </w:r>
          </w:p>
        </w:tc>
        <w:tc>
          <w:tcPr>
            <w:tcW w:w="87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1B3C86" w14:textId="77777777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after="300" w:line="220" w:lineRule="exact"/>
              <w:ind w:left="280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Достоверность и полноту сведений, указанных в настоящей декларации, подтверждаю</w:t>
            </w:r>
          </w:p>
          <w:p w14:paraId="35EDC336" w14:textId="5193F1B0" w:rsidR="003E0EFC" w:rsidRPr="00D0769B" w:rsidRDefault="002E506A">
            <w:pPr>
              <w:pStyle w:val="20"/>
              <w:framePr w:w="9514" w:h="11650" w:wrap="none" w:vAnchor="page" w:hAnchor="page" w:x="1617" w:y="1153"/>
              <w:shd w:val="clear" w:color="auto" w:fill="auto"/>
              <w:spacing w:before="300" w:after="0"/>
              <w:ind w:left="420" w:firstLine="1840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 xml:space="preserve">Петров Иван </w:t>
            </w:r>
            <w:proofErr w:type="gramStart"/>
            <w:r w:rsidRPr="00D0769B">
              <w:rPr>
                <w:rStyle w:val="24"/>
                <w:color w:val="auto"/>
              </w:rPr>
              <w:t xml:space="preserve">Васильевич </w:t>
            </w:r>
            <w:r w:rsidRPr="00D0769B">
              <w:rPr>
                <w:rStyle w:val="22"/>
                <w:color w:val="auto"/>
              </w:rPr>
              <w:t xml:space="preserve"> (</w:t>
            </w:r>
            <w:proofErr w:type="gramEnd"/>
            <w:r w:rsidRPr="00D0769B">
              <w:rPr>
                <w:rStyle w:val="22"/>
                <w:color w:val="auto"/>
              </w:rPr>
              <w:t>подпись) (фамилия имя отчество (дата)</w:t>
            </w:r>
          </w:p>
        </w:tc>
      </w:tr>
    </w:tbl>
    <w:p w14:paraId="6A532B9D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3BD1FCC" w14:textId="77777777" w:rsidR="003E0EFC" w:rsidRPr="00D0769B" w:rsidRDefault="002E506A">
      <w:pPr>
        <w:pStyle w:val="20"/>
        <w:framePr w:w="9456" w:h="277" w:hRule="exact" w:wrap="none" w:vAnchor="page" w:hAnchor="page" w:x="1646" w:y="1130"/>
        <w:shd w:val="clear" w:color="auto" w:fill="auto"/>
        <w:spacing w:after="0" w:line="220" w:lineRule="exact"/>
        <w:rPr>
          <w:color w:val="auto"/>
        </w:rPr>
      </w:pPr>
      <w:r w:rsidRPr="00D0769B">
        <w:rPr>
          <w:color w:val="auto"/>
        </w:rPr>
        <w:lastRenderedPageBreak/>
        <w:t>Раздел 4</w:t>
      </w:r>
    </w:p>
    <w:p w14:paraId="59798EF4" w14:textId="77777777" w:rsidR="003E0EFC" w:rsidRPr="00D0769B" w:rsidRDefault="002E506A">
      <w:pPr>
        <w:pStyle w:val="a5"/>
        <w:framePr w:wrap="none" w:vAnchor="page" w:hAnchor="page" w:x="3902" w:y="1668"/>
        <w:shd w:val="clear" w:color="auto" w:fill="auto"/>
        <w:spacing w:line="220" w:lineRule="exact"/>
        <w:rPr>
          <w:color w:val="auto"/>
        </w:rPr>
      </w:pPr>
      <w:r w:rsidRPr="00D0769B">
        <w:rPr>
          <w:color w:val="auto"/>
        </w:rPr>
        <w:t>Реестр документов, прилагаемых к декларации</w:t>
      </w:r>
      <w:hyperlink w:anchor="bookmark46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a6"/>
            <w:color w:val="auto"/>
          </w:rPr>
          <w:t>&lt;57&gt;</w:t>
        </w:r>
      </w:hyperlink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8342"/>
      </w:tblGrid>
      <w:tr w:rsidR="00D0769B" w:rsidRPr="00D0769B" w14:paraId="3C3AB7C4" w14:textId="77777777">
        <w:trPr>
          <w:trHeight w:hRule="exact" w:val="1829"/>
        </w:trPr>
        <w:tc>
          <w:tcPr>
            <w:tcW w:w="90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E092C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64" w:lineRule="exact"/>
              <w:jc w:val="center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>Представляемые заявителем (представителем заявителя) документы</w:t>
            </w:r>
          </w:p>
          <w:p w14:paraId="4362B15B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64" w:lineRule="exact"/>
              <w:jc w:val="center"/>
              <w:rPr>
                <w:color w:val="auto"/>
              </w:rPr>
            </w:pPr>
            <w:bookmarkStart w:id="9" w:name="bookmark11"/>
            <w:r w:rsidRPr="00D0769B">
              <w:rPr>
                <w:rStyle w:val="2105pt"/>
                <w:color w:val="auto"/>
              </w:rPr>
              <w:t>В</w:t>
            </w:r>
            <w:hyperlink w:anchor="bookmark11" w:tooltip="Current Document">
              <w:r w:rsidRPr="00D0769B">
                <w:rPr>
                  <w:rStyle w:val="2105pt"/>
                  <w:color w:val="auto"/>
                </w:rPr>
                <w:t xml:space="preserve"> Разделе 4 </w:t>
              </w:r>
            </w:hyperlink>
            <w:r w:rsidRPr="00D0769B">
              <w:rPr>
                <w:rStyle w:val="2105pt"/>
                <w:color w:val="auto"/>
              </w:rPr>
              <w:t>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      </w:r>
            <w:bookmarkEnd w:id="9"/>
          </w:p>
        </w:tc>
      </w:tr>
      <w:tr w:rsidR="00D0769B" w:rsidRPr="00D0769B" w14:paraId="037D0C07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A8AD86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  <w:lang w:val="en-US" w:eastAsia="en-US" w:bidi="en-US"/>
              </w:rPr>
              <w:t xml:space="preserve">N </w:t>
            </w:r>
            <w:r w:rsidRPr="00D0769B">
              <w:rPr>
                <w:rStyle w:val="22"/>
                <w:color w:val="auto"/>
              </w:rPr>
              <w:t>п/п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15C6EB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Наименование и реквизиты документов, прилагаемых к декларации</w:t>
            </w:r>
          </w:p>
        </w:tc>
      </w:tr>
      <w:tr w:rsidR="00D0769B" w:rsidRPr="00D0769B" w14:paraId="247BFA54" w14:textId="77777777">
        <w:trPr>
          <w:trHeight w:hRule="exact" w:val="4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43162C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1.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68793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Свидетельство о регистрации права собственности серия 28 № 345931 от 12.12.2010.</w:t>
            </w:r>
          </w:p>
        </w:tc>
      </w:tr>
      <w:tr w:rsidR="00D0769B" w:rsidRPr="00D0769B" w14:paraId="569498D2" w14:textId="77777777">
        <w:trPr>
          <w:trHeight w:hRule="exact" w:val="48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3F3FF5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2.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572DE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Технический паспорт от 12.10.2010</w:t>
            </w:r>
          </w:p>
        </w:tc>
      </w:tr>
      <w:tr w:rsidR="00D0769B" w:rsidRPr="00D0769B" w14:paraId="29FF4423" w14:textId="77777777">
        <w:trPr>
          <w:trHeight w:hRule="exact" w:val="48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798F7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3,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740C0E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0" w:line="220" w:lineRule="exact"/>
              <w:jc w:val="left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Копия паспорта</w:t>
            </w:r>
          </w:p>
        </w:tc>
      </w:tr>
      <w:tr w:rsidR="00D0769B" w:rsidRPr="00D0769B" w14:paraId="553E6FF6" w14:textId="77777777">
        <w:trPr>
          <w:trHeight w:hRule="exact" w:val="1771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E5BE65" w14:textId="77777777" w:rsidR="003E0EFC" w:rsidRPr="00D0769B" w:rsidRDefault="003E0EFC">
            <w:pPr>
              <w:framePr w:w="9086" w:h="5530" w:wrap="none" w:vAnchor="page" w:hAnchor="page" w:x="1646" w:y="2204"/>
              <w:rPr>
                <w:color w:val="auto"/>
                <w:sz w:val="10"/>
                <w:szCs w:val="10"/>
              </w:rPr>
            </w:pP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5EDB3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after="12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Достоверность и полноту сведений, указанных в настоящей декларации,</w:t>
            </w:r>
          </w:p>
          <w:p w14:paraId="6C3CD107" w14:textId="77777777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before="120" w:after="300" w:line="220" w:lineRule="exact"/>
              <w:jc w:val="center"/>
              <w:rPr>
                <w:color w:val="auto"/>
              </w:rPr>
            </w:pPr>
            <w:r w:rsidRPr="00D0769B">
              <w:rPr>
                <w:rStyle w:val="22"/>
                <w:color w:val="auto"/>
              </w:rPr>
              <w:t>подтверждаю</w:t>
            </w:r>
          </w:p>
          <w:p w14:paraId="742BF40C" w14:textId="7BE0F1AD" w:rsidR="003E0EFC" w:rsidRPr="00D0769B" w:rsidRDefault="002E506A">
            <w:pPr>
              <w:pStyle w:val="20"/>
              <w:framePr w:w="9086" w:h="5530" w:wrap="none" w:vAnchor="page" w:hAnchor="page" w:x="1646" w:y="2204"/>
              <w:shd w:val="clear" w:color="auto" w:fill="auto"/>
              <w:spacing w:before="300" w:after="0"/>
              <w:ind w:left="520" w:firstLine="1940"/>
              <w:jc w:val="left"/>
              <w:rPr>
                <w:color w:val="auto"/>
              </w:rPr>
            </w:pPr>
            <w:r w:rsidRPr="00D0769B">
              <w:rPr>
                <w:rStyle w:val="24"/>
                <w:color w:val="auto"/>
              </w:rPr>
              <w:t xml:space="preserve">Иванов Петр </w:t>
            </w:r>
            <w:proofErr w:type="gramStart"/>
            <w:r w:rsidRPr="00D0769B">
              <w:rPr>
                <w:rStyle w:val="24"/>
                <w:color w:val="auto"/>
              </w:rPr>
              <w:t xml:space="preserve">Васильевич </w:t>
            </w:r>
            <w:r w:rsidRPr="00D0769B">
              <w:rPr>
                <w:rStyle w:val="22"/>
                <w:color w:val="auto"/>
              </w:rPr>
              <w:t xml:space="preserve"> (</w:t>
            </w:r>
            <w:proofErr w:type="gramEnd"/>
            <w:r w:rsidRPr="00D0769B">
              <w:rPr>
                <w:rStyle w:val="22"/>
                <w:color w:val="auto"/>
              </w:rPr>
              <w:t>подпись) (фамилия имя отчество (дата)</w:t>
            </w:r>
          </w:p>
        </w:tc>
      </w:tr>
    </w:tbl>
    <w:p w14:paraId="575A1718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176" w:line="264" w:lineRule="exact"/>
        <w:ind w:firstLine="620"/>
        <w:jc w:val="both"/>
        <w:rPr>
          <w:color w:val="auto"/>
        </w:rPr>
      </w:pPr>
      <w:bookmarkStart w:id="10" w:name="bookmark12"/>
      <w:r w:rsidRPr="00D0769B">
        <w:rPr>
          <w:color w:val="auto"/>
        </w:rPr>
        <w:t>&lt;1&gt; 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  <w:bookmarkEnd w:id="10"/>
    </w:p>
    <w:p w14:paraId="3634CEAF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180"/>
        <w:ind w:firstLine="620"/>
        <w:jc w:val="both"/>
        <w:rPr>
          <w:color w:val="auto"/>
        </w:rPr>
      </w:pPr>
      <w:r w:rsidRPr="00D0769B">
        <w:rPr>
          <w:color w:val="auto"/>
        </w:rP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14:paraId="22E9D6AF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184"/>
        <w:ind w:firstLine="620"/>
        <w:jc w:val="both"/>
        <w:rPr>
          <w:color w:val="auto"/>
        </w:rPr>
      </w:pPr>
      <w:bookmarkStart w:id="11" w:name="bookmark13"/>
      <w:r w:rsidRPr="00D0769B">
        <w:rPr>
          <w:color w:val="auto"/>
        </w:rP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  <w:bookmarkEnd w:id="11"/>
    </w:p>
    <w:p w14:paraId="7FDDB982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176" w:line="264" w:lineRule="exact"/>
        <w:ind w:firstLine="620"/>
        <w:jc w:val="both"/>
        <w:rPr>
          <w:color w:val="auto"/>
        </w:rPr>
      </w:pPr>
      <w:bookmarkStart w:id="12" w:name="bookmark14"/>
      <w:r w:rsidRPr="00D0769B">
        <w:rPr>
          <w:color w:val="auto"/>
        </w:rPr>
        <w:t>&lt;2&gt; В</w:t>
      </w:r>
      <w:hyperlink w:anchor="bookmark0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разделе 1 </w:t>
        </w:r>
      </w:hyperlink>
      <w:r w:rsidRPr="00D0769B">
        <w:rPr>
          <w:color w:val="auto"/>
        </w:rPr>
        <w:t>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</w:t>
      </w:r>
      <w:hyperlink w:anchor="bookmark0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>разделом</w:t>
        </w:r>
        <w:r w:rsidRPr="00D0769B">
          <w:rPr>
            <w:color w:val="auto"/>
          </w:rPr>
          <w:t>,</w:t>
        </w:r>
      </w:hyperlink>
      <w:r w:rsidRPr="00D0769B">
        <w:rPr>
          <w:color w:val="auto"/>
        </w:rPr>
        <w:t xml:space="preserve"> за исключением</w:t>
      </w:r>
      <w:hyperlink w:anchor="bookmark1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пунктов 2.4 </w:t>
        </w:r>
      </w:hyperlink>
      <w:r w:rsidRPr="00D0769B">
        <w:rPr>
          <w:color w:val="auto"/>
        </w:rPr>
        <w:t>и</w:t>
      </w:r>
      <w:hyperlink w:anchor="bookmark2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>3.5 Раздела 1</w:t>
        </w:r>
        <w:r w:rsidRPr="00D0769B">
          <w:rPr>
            <w:color w:val="auto"/>
          </w:rPr>
          <w:t>.</w:t>
        </w:r>
        <w:bookmarkEnd w:id="12"/>
      </w:hyperlink>
    </w:p>
    <w:p w14:paraId="7822AA6E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180"/>
        <w:ind w:firstLine="620"/>
        <w:jc w:val="both"/>
        <w:rPr>
          <w:color w:val="auto"/>
        </w:rPr>
      </w:pPr>
      <w:bookmarkStart w:id="13" w:name="bookmark15"/>
      <w:r w:rsidRPr="00D0769B">
        <w:rPr>
          <w:color w:val="auto"/>
        </w:rPr>
        <w:t>&lt;3&gt; Указывается наименование государственного бюджетного учреждения, в которое подается Декларация.</w:t>
      </w:r>
      <w:bookmarkEnd w:id="13"/>
    </w:p>
    <w:p w14:paraId="64F1480D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184"/>
        <w:ind w:firstLine="620"/>
        <w:jc w:val="both"/>
        <w:rPr>
          <w:color w:val="auto"/>
        </w:rPr>
      </w:pPr>
      <w:bookmarkStart w:id="14" w:name="bookmark16"/>
      <w:r w:rsidRPr="00D0769B">
        <w:rPr>
          <w:color w:val="auto"/>
        </w:rP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 w:rsidRPr="00D0769B">
        <w:rPr>
          <w:color w:val="auto"/>
        </w:rPr>
        <w:t>машино</w:t>
      </w:r>
      <w:proofErr w:type="spellEnd"/>
      <w:r w:rsidRPr="00D0769B">
        <w:rPr>
          <w:color w:val="auto"/>
        </w:rPr>
        <w:t>-место.</w:t>
      </w:r>
      <w:bookmarkEnd w:id="14"/>
    </w:p>
    <w:p w14:paraId="176611F0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215" w:line="264" w:lineRule="exact"/>
        <w:ind w:firstLine="620"/>
        <w:jc w:val="both"/>
        <w:rPr>
          <w:color w:val="auto"/>
        </w:rPr>
      </w:pPr>
      <w:bookmarkStart w:id="15" w:name="bookmark17"/>
      <w:r w:rsidRPr="00D0769B">
        <w:rPr>
          <w:color w:val="auto"/>
        </w:rPr>
        <w:t>&lt;5&gt; Указывается кадастровый номер объекта недвижимости в соответствии со сведениями, содержащимися в ЕГРН.</w:t>
      </w:r>
      <w:bookmarkEnd w:id="15"/>
    </w:p>
    <w:p w14:paraId="41CAD74A" w14:textId="77777777" w:rsidR="003E0EFC" w:rsidRPr="00D0769B" w:rsidRDefault="002E506A">
      <w:pPr>
        <w:pStyle w:val="20"/>
        <w:framePr w:w="9456" w:h="6951" w:hRule="exact" w:wrap="none" w:vAnchor="page" w:hAnchor="page" w:x="1646" w:y="8459"/>
        <w:shd w:val="clear" w:color="auto" w:fill="auto"/>
        <w:spacing w:after="0" w:line="220" w:lineRule="exact"/>
        <w:ind w:firstLine="620"/>
        <w:jc w:val="both"/>
        <w:rPr>
          <w:color w:val="auto"/>
        </w:rPr>
      </w:pPr>
      <w:r w:rsidRPr="00D0769B">
        <w:rPr>
          <w:color w:val="auto"/>
        </w:rPr>
        <w:t>&lt;6&gt; Указываются номер и дата выдачи прилагаемой к Декларации выписки из ЕГРН.</w:t>
      </w:r>
    </w:p>
    <w:p w14:paraId="1DB20714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1C651E5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90" w:line="220" w:lineRule="exact"/>
        <w:ind w:firstLine="580"/>
        <w:jc w:val="both"/>
        <w:rPr>
          <w:color w:val="auto"/>
        </w:rPr>
      </w:pPr>
      <w:bookmarkStart w:id="16" w:name="bookmark18"/>
      <w:r w:rsidRPr="00D0769B">
        <w:rPr>
          <w:rStyle w:val="2105pt0"/>
          <w:color w:val="auto"/>
        </w:rPr>
        <w:lastRenderedPageBreak/>
        <w:t>&lt;7&gt;</w:t>
      </w:r>
      <w:r w:rsidRPr="00D0769B">
        <w:rPr>
          <w:color w:val="auto"/>
        </w:rPr>
        <w:t xml:space="preserve"> Указываются фамилия, имя, отчество (последнее - при наличии) заявителя.</w:t>
      </w:r>
      <w:bookmarkEnd w:id="16"/>
    </w:p>
    <w:p w14:paraId="4040B0E8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219"/>
        <w:ind w:firstLine="580"/>
        <w:jc w:val="both"/>
        <w:rPr>
          <w:color w:val="auto"/>
        </w:rPr>
      </w:pPr>
      <w:bookmarkStart w:id="17" w:name="bookmark19"/>
      <w:bookmarkStart w:id="18" w:name="bookmark20"/>
      <w:bookmarkStart w:id="19" w:name="bookmark21"/>
      <w:r w:rsidRPr="00D0769B">
        <w:rPr>
          <w:color w:val="auto"/>
        </w:rP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  <w:bookmarkEnd w:id="17"/>
      <w:bookmarkEnd w:id="18"/>
      <w:bookmarkEnd w:id="19"/>
    </w:p>
    <w:p w14:paraId="0CCF91A5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219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&lt;9&gt; Указываются индекс, субъект Российской Федерации, населенный пункт, улица, дом.</w:t>
      </w:r>
    </w:p>
    <w:p w14:paraId="121326DC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99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&lt;10&gt; Заполняется по желанию заявителя.</w:t>
      </w:r>
    </w:p>
    <w:p w14:paraId="03C67714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76" w:line="264" w:lineRule="exact"/>
        <w:ind w:firstLine="580"/>
        <w:jc w:val="both"/>
        <w:rPr>
          <w:color w:val="auto"/>
        </w:rPr>
      </w:pPr>
      <w:bookmarkStart w:id="20" w:name="bookmark22"/>
      <w:bookmarkStart w:id="21" w:name="bookmark23"/>
      <w:r w:rsidRPr="00D0769B">
        <w:rPr>
          <w:color w:val="auto"/>
        </w:rPr>
        <w:t>&lt;11&gt; Указываются фамилия, имя, отчество (последнее - при наличии) представителя заявителя.</w:t>
      </w:r>
      <w:bookmarkEnd w:id="20"/>
      <w:bookmarkEnd w:id="21"/>
    </w:p>
    <w:p w14:paraId="6FD2F3BC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80"/>
        <w:ind w:firstLine="580"/>
        <w:jc w:val="both"/>
        <w:rPr>
          <w:color w:val="auto"/>
        </w:rPr>
      </w:pPr>
      <w:bookmarkStart w:id="22" w:name="bookmark24"/>
      <w:r w:rsidRPr="00D0769B">
        <w:rPr>
          <w:color w:val="auto"/>
        </w:rP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  <w:bookmarkEnd w:id="22"/>
    </w:p>
    <w:p w14:paraId="0ADD595A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7"/>
        <w:ind w:firstLine="580"/>
        <w:jc w:val="both"/>
        <w:rPr>
          <w:color w:val="auto"/>
        </w:rPr>
      </w:pPr>
      <w:bookmarkStart w:id="23" w:name="bookmark25"/>
      <w:bookmarkStart w:id="24" w:name="bookmark26"/>
      <w:r w:rsidRPr="00D0769B">
        <w:rPr>
          <w:color w:val="auto"/>
        </w:rPr>
        <w:t>&lt;13&gt; Указываются наименование и реквизиты документа, подтверждающего полномочия представителя заявителя.</w:t>
      </w:r>
      <w:bookmarkEnd w:id="23"/>
      <w:bookmarkEnd w:id="24"/>
    </w:p>
    <w:p w14:paraId="68B99474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&lt;14&gt; Указываются индекс, субъект Российской Федерации, населенный пункт, улица, дом.</w:t>
      </w:r>
    </w:p>
    <w:p w14:paraId="32812046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bookmarkStart w:id="25" w:name="bookmark27"/>
      <w:r w:rsidRPr="00D0769B">
        <w:rPr>
          <w:color w:val="auto"/>
        </w:rPr>
        <w:t>&lt;15&gt; Заполняется по желанию заявителя.</w:t>
      </w:r>
      <w:bookmarkEnd w:id="25"/>
    </w:p>
    <w:p w14:paraId="1EBFFA1E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&lt;16&gt; Напротив выбранных сведений в специально отведенной графе проставляется знак "V".</w:t>
      </w:r>
    </w:p>
    <w:p w14:paraId="45EB1ED3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80"/>
        <w:ind w:firstLine="580"/>
        <w:jc w:val="both"/>
        <w:rPr>
          <w:color w:val="auto"/>
        </w:rPr>
      </w:pPr>
      <w:bookmarkStart w:id="26" w:name="bookmark28"/>
      <w:r w:rsidRPr="00D0769B">
        <w:rPr>
          <w:color w:val="auto"/>
        </w:rP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  <w:bookmarkEnd w:id="26"/>
    </w:p>
    <w:p w14:paraId="680A5AE5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80"/>
        <w:ind w:firstLine="580"/>
        <w:jc w:val="both"/>
        <w:rPr>
          <w:color w:val="auto"/>
        </w:rPr>
      </w:pPr>
      <w:bookmarkStart w:id="27" w:name="bookmark29"/>
      <w:r w:rsidRPr="00D0769B">
        <w:rPr>
          <w:color w:val="auto"/>
        </w:rPr>
        <w:t xml:space="preserve">&lt;17&gt; В случае если заявитель (представитель заявителя) декларирует характеристики объекта недвижимости, то в зависимости от вида объекта недвижимости заполняются </w:t>
      </w:r>
      <w:r w:rsidRPr="00D0769B">
        <w:rPr>
          <w:rStyle w:val="21"/>
          <w:color w:val="auto"/>
        </w:rPr>
        <w:t xml:space="preserve">разделы 2 </w:t>
      </w:r>
      <w:r w:rsidRPr="00D0769B">
        <w:rPr>
          <w:color w:val="auto"/>
        </w:rPr>
        <w:t>или</w:t>
      </w:r>
      <w:hyperlink w:anchor="bookmark10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3 </w:t>
        </w:r>
      </w:hyperlink>
      <w:r w:rsidRPr="00D0769B">
        <w:rPr>
          <w:color w:val="auto"/>
        </w:rPr>
        <w:t>Декларации. Обязательному заполнению подлежат</w:t>
      </w:r>
      <w:hyperlink w:anchor="bookmark0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Раздел 1 </w:t>
        </w:r>
      </w:hyperlink>
      <w:r w:rsidRPr="00D0769B">
        <w:rPr>
          <w:color w:val="auto"/>
        </w:rPr>
        <w:t>и</w:t>
      </w:r>
      <w:hyperlink w:anchor="bookmark11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раздел 4 </w:t>
        </w:r>
      </w:hyperlink>
      <w:r w:rsidRPr="00D0769B">
        <w:rPr>
          <w:color w:val="auto"/>
        </w:rPr>
        <w:t>"Реестр документов, прилагаемых к декларации" (далее - Раздел 4).</w:t>
      </w:r>
      <w:bookmarkEnd w:id="27"/>
    </w:p>
    <w:p w14:paraId="704DDFA6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bookmark11" w:tooltip="Current Document">
        <w:r w:rsidRPr="00D0769B">
          <w:rPr>
            <w:rStyle w:val="21"/>
            <w:color w:val="auto"/>
          </w:rPr>
          <w:t xml:space="preserve">Разделе 4 </w:t>
        </w:r>
      </w:hyperlink>
      <w:r w:rsidRPr="00D0769B">
        <w:rPr>
          <w:color w:val="auto"/>
        </w:rPr>
        <w:t xml:space="preserve">Декларации. Раздел 1 подлежит обязательному заполнению. В указанном случае </w:t>
      </w:r>
      <w:r w:rsidRPr="00D0769B">
        <w:rPr>
          <w:rStyle w:val="21"/>
          <w:color w:val="auto"/>
        </w:rPr>
        <w:t xml:space="preserve">разделы 2 </w:t>
      </w:r>
      <w:r w:rsidRPr="00D0769B">
        <w:rPr>
          <w:color w:val="auto"/>
        </w:rPr>
        <w:t>и</w:t>
      </w:r>
      <w:hyperlink w:anchor="bookmark10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3 </w:t>
        </w:r>
      </w:hyperlink>
      <w:r w:rsidRPr="00D0769B">
        <w:rPr>
          <w:color w:val="auto"/>
        </w:rPr>
        <w:t>Декларации не заполняются.</w:t>
      </w:r>
    </w:p>
    <w:p w14:paraId="7689E90C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7"/>
        <w:ind w:firstLine="580"/>
        <w:jc w:val="both"/>
        <w:rPr>
          <w:color w:val="auto"/>
        </w:rPr>
      </w:pPr>
      <w:r w:rsidRPr="00D0769B">
        <w:rPr>
          <w:color w:val="auto"/>
        </w:rPr>
        <w:t>&lt;19&gt; Указывается порядковый номер документа, подтверждающего значение (описание) декларируемой характеристики, в соответствии с</w:t>
      </w:r>
      <w:hyperlink w:anchor="bookmark11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>Разделом 4</w:t>
        </w:r>
        <w:r w:rsidRPr="00D0769B">
          <w:rPr>
            <w:color w:val="auto"/>
          </w:rPr>
          <w:t>.</w:t>
        </w:r>
      </w:hyperlink>
      <w:r w:rsidRPr="00D0769B">
        <w:rPr>
          <w:color w:val="auto"/>
        </w:rPr>
        <w:t xml:space="preserve"> Если значения, описания заявляются заявителем (представителем заявителя) - указывается обязательно.</w:t>
      </w:r>
    </w:p>
    <w:p w14:paraId="23BE7A68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&lt;20&gt; Указывается адрес либо местоположение объекта недвижимости.</w:t>
      </w:r>
    </w:p>
    <w:p w14:paraId="5D6AA3CC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&lt;21&gt; Указывается площадь объекта недвижимости в квадратных метрах.</w:t>
      </w:r>
    </w:p>
    <w:p w14:paraId="5F1AB5E7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&lt;22&gt; Указывается категория земель, к которой отнесен земельный участок.</w:t>
      </w:r>
    </w:p>
    <w:p w14:paraId="1EC1553B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485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&lt;23&gt; Указывается вид или виды разрешенного использования земельного участка.</w:t>
      </w:r>
    </w:p>
    <w:p w14:paraId="79EF8B00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184"/>
        <w:ind w:firstLine="580"/>
        <w:jc w:val="both"/>
        <w:rPr>
          <w:color w:val="auto"/>
        </w:rPr>
      </w:pPr>
      <w:r w:rsidRPr="00D0769B">
        <w:rPr>
          <w:color w:val="auto"/>
        </w:rP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14:paraId="75B485A5" w14:textId="77777777" w:rsidR="003E0EFC" w:rsidRPr="00D0769B" w:rsidRDefault="002E506A">
      <w:pPr>
        <w:pStyle w:val="20"/>
        <w:framePr w:w="9398" w:h="14399" w:hRule="exact" w:wrap="none" w:vAnchor="page" w:hAnchor="page" w:x="1675" w:y="1135"/>
        <w:shd w:val="clear" w:color="auto" w:fill="auto"/>
        <w:spacing w:after="0" w:line="264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</w:t>
      </w:r>
    </w:p>
    <w:p w14:paraId="2977F484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9EC433E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0"/>
        <w:jc w:val="both"/>
        <w:rPr>
          <w:color w:val="auto"/>
        </w:rPr>
      </w:pPr>
      <w:r w:rsidRPr="00D0769B">
        <w:rPr>
          <w:color w:val="auto"/>
        </w:rPr>
        <w:lastRenderedPageBreak/>
        <w:t>объекта культурного наследия. Например: "Земельный участок полностью (частично) расположен</w:t>
      </w:r>
    </w:p>
    <w:p w14:paraId="77DC92D0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tabs>
          <w:tab w:val="left" w:leader="underscore" w:pos="1915"/>
        </w:tabs>
        <w:spacing w:after="0"/>
        <w:jc w:val="both"/>
        <w:rPr>
          <w:color w:val="auto"/>
        </w:rPr>
      </w:pPr>
      <w:r w:rsidRPr="00D0769B">
        <w:rPr>
          <w:color w:val="auto"/>
        </w:rPr>
        <w:t xml:space="preserve">в границах </w:t>
      </w:r>
      <w:r w:rsidRPr="00D0769B">
        <w:rPr>
          <w:color w:val="auto"/>
        </w:rPr>
        <w:tab/>
        <w:t xml:space="preserve"> (реестровый номер и дата его присвоения, индивидуальное обозначение</w:t>
      </w:r>
    </w:p>
    <w:p w14:paraId="63F927FA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tabs>
          <w:tab w:val="left" w:leader="underscore" w:pos="3499"/>
        </w:tabs>
        <w:spacing w:after="0"/>
        <w:jc w:val="both"/>
        <w:rPr>
          <w:color w:val="auto"/>
        </w:rPr>
      </w:pPr>
      <w:r w:rsidRPr="00D0769B">
        <w:rPr>
          <w:color w:val="auto"/>
        </w:rPr>
        <w:t xml:space="preserve">такой зоны или территории), </w:t>
      </w:r>
      <w:r w:rsidRPr="00D0769B">
        <w:rPr>
          <w:color w:val="auto"/>
        </w:rPr>
        <w:tab/>
        <w:t xml:space="preserve"> (наименование органа государственной власти или органа</w:t>
      </w:r>
    </w:p>
    <w:p w14:paraId="687F89BE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0"/>
        <w:jc w:val="both"/>
        <w:rPr>
          <w:color w:val="auto"/>
        </w:rPr>
      </w:pPr>
      <w:r w:rsidRPr="00D0769B">
        <w:rPr>
          <w:color w:val="auto"/>
        </w:rPr>
        <w:t>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7FD43BC0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14:paraId="0C052D03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0"/>
        <w:ind w:firstLine="580"/>
        <w:jc w:val="both"/>
        <w:rPr>
          <w:color w:val="auto"/>
        </w:rPr>
      </w:pPr>
      <w:r w:rsidRPr="00D0769B">
        <w:rPr>
          <w:color w:val="auto"/>
        </w:rP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</w:t>
      </w:r>
    </w:p>
    <w:p w14:paraId="3D9C9419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tabs>
          <w:tab w:val="left" w:leader="underscore" w:pos="2962"/>
        </w:tabs>
        <w:spacing w:after="0"/>
        <w:jc w:val="both"/>
        <w:rPr>
          <w:color w:val="auto"/>
        </w:rPr>
      </w:pPr>
      <w:r w:rsidRPr="00D0769B">
        <w:rPr>
          <w:color w:val="auto"/>
        </w:rPr>
        <w:t xml:space="preserve">расположен в границах </w:t>
      </w:r>
      <w:r w:rsidRPr="00D0769B">
        <w:rPr>
          <w:color w:val="auto"/>
        </w:rPr>
        <w:tab/>
        <w:t xml:space="preserve"> (реестровый номер и дата его присвоения, индивидуальное</w:t>
      </w:r>
    </w:p>
    <w:p w14:paraId="3AEA4BEA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tabs>
          <w:tab w:val="left" w:leader="underscore" w:pos="4771"/>
        </w:tabs>
        <w:spacing w:after="0"/>
        <w:jc w:val="both"/>
        <w:rPr>
          <w:color w:val="auto"/>
        </w:rPr>
      </w:pPr>
      <w:r w:rsidRPr="00D0769B">
        <w:rPr>
          <w:color w:val="auto"/>
        </w:rPr>
        <w:t>обозначение такой зоны или территории),</w:t>
      </w:r>
      <w:r w:rsidRPr="00D0769B">
        <w:rPr>
          <w:color w:val="auto"/>
        </w:rPr>
        <w:tab/>
        <w:t>(наименование органа государственной власти</w:t>
      </w:r>
    </w:p>
    <w:p w14:paraId="496F18C3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0"/>
        <w:jc w:val="both"/>
        <w:rPr>
          <w:color w:val="auto"/>
        </w:rPr>
      </w:pPr>
      <w:r w:rsidRPr="00D0769B">
        <w:rPr>
          <w:color w:val="auto"/>
        </w:rPr>
        <w:t>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14:paraId="4615D8FD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>&lt;28&gt; Указывается расстояние от земельного участка до автомобильной дороги с твердым покрытием в метрах.</w:t>
      </w:r>
    </w:p>
    <w:p w14:paraId="4F324E2E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4"/>
        <w:ind w:firstLine="580"/>
        <w:jc w:val="both"/>
        <w:rPr>
          <w:color w:val="auto"/>
        </w:rPr>
      </w:pPr>
      <w:r w:rsidRPr="00D0769B">
        <w:rPr>
          <w:color w:val="auto"/>
        </w:rP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14:paraId="57EE269B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215" w:line="264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14:paraId="664BF7BA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90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&lt;31&gt; Нужное отметить знаком "V".</w:t>
      </w:r>
    </w:p>
    <w:p w14:paraId="0B6B783C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tabs>
          <w:tab w:val="left" w:pos="821"/>
          <w:tab w:val="left" w:pos="1483"/>
          <w:tab w:val="left" w:pos="3149"/>
          <w:tab w:val="left" w:pos="4373"/>
          <w:tab w:val="left" w:pos="5650"/>
          <w:tab w:val="left" w:pos="6038"/>
          <w:tab w:val="left" w:pos="7483"/>
          <w:tab w:val="left" w:pos="9202"/>
        </w:tabs>
        <w:spacing w:after="0"/>
        <w:ind w:firstLine="580"/>
        <w:jc w:val="both"/>
        <w:rPr>
          <w:color w:val="auto"/>
        </w:rPr>
      </w:pPr>
      <w:r w:rsidRPr="00D0769B">
        <w:rPr>
          <w:color w:val="auto"/>
        </w:rP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</w:t>
      </w:r>
      <w:r w:rsidRPr="00D0769B">
        <w:rPr>
          <w:color w:val="auto"/>
        </w:rPr>
        <w:tab/>
        <w:t>быть</w:t>
      </w:r>
      <w:r w:rsidRPr="00D0769B">
        <w:rPr>
          <w:color w:val="auto"/>
        </w:rPr>
        <w:tab/>
        <w:t>подтверждено,</w:t>
      </w:r>
      <w:r w:rsidRPr="00D0769B">
        <w:rPr>
          <w:color w:val="auto"/>
        </w:rPr>
        <w:tab/>
        <w:t>например,</w:t>
      </w:r>
      <w:r w:rsidRPr="00D0769B">
        <w:rPr>
          <w:color w:val="auto"/>
        </w:rPr>
        <w:tab/>
        <w:t>договором</w:t>
      </w:r>
      <w:r w:rsidRPr="00D0769B">
        <w:rPr>
          <w:color w:val="auto"/>
        </w:rPr>
        <w:tab/>
        <w:t>о</w:t>
      </w:r>
      <w:r w:rsidRPr="00D0769B">
        <w:rPr>
          <w:color w:val="auto"/>
        </w:rPr>
        <w:tab/>
        <w:t>техническом</w:t>
      </w:r>
      <w:r w:rsidRPr="00D0769B">
        <w:rPr>
          <w:color w:val="auto"/>
        </w:rPr>
        <w:tab/>
        <w:t>присоединении</w:t>
      </w:r>
      <w:r w:rsidRPr="00D0769B">
        <w:rPr>
          <w:color w:val="auto"/>
        </w:rPr>
        <w:tab/>
        <w:t>к</w:t>
      </w:r>
    </w:p>
    <w:p w14:paraId="34F04B39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4"/>
        <w:jc w:val="both"/>
        <w:rPr>
          <w:color w:val="auto"/>
        </w:rPr>
      </w:pPr>
      <w:r w:rsidRPr="00D0769B">
        <w:rPr>
          <w:color w:val="auto"/>
        </w:rPr>
        <w:t>соответствующим электрическим сетям).</w:t>
      </w:r>
    </w:p>
    <w:p w14:paraId="018290BE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tabs>
          <w:tab w:val="left" w:pos="821"/>
          <w:tab w:val="left" w:pos="1483"/>
          <w:tab w:val="left" w:pos="3149"/>
          <w:tab w:val="left" w:pos="4373"/>
          <w:tab w:val="left" w:pos="5650"/>
          <w:tab w:val="left" w:pos="6038"/>
          <w:tab w:val="left" w:pos="7483"/>
          <w:tab w:val="left" w:pos="9202"/>
        </w:tabs>
        <w:spacing w:after="0" w:line="264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</w:t>
      </w:r>
      <w:r w:rsidRPr="00D0769B">
        <w:rPr>
          <w:color w:val="auto"/>
        </w:rPr>
        <w:tab/>
        <w:t>быть</w:t>
      </w:r>
      <w:r w:rsidRPr="00D0769B">
        <w:rPr>
          <w:color w:val="auto"/>
        </w:rPr>
        <w:tab/>
        <w:t>подтверждено,</w:t>
      </w:r>
      <w:r w:rsidRPr="00D0769B">
        <w:rPr>
          <w:color w:val="auto"/>
        </w:rPr>
        <w:tab/>
        <w:t>например,</w:t>
      </w:r>
      <w:r w:rsidRPr="00D0769B">
        <w:rPr>
          <w:color w:val="auto"/>
        </w:rPr>
        <w:tab/>
        <w:t>договором</w:t>
      </w:r>
      <w:r w:rsidRPr="00D0769B">
        <w:rPr>
          <w:color w:val="auto"/>
        </w:rPr>
        <w:tab/>
        <w:t>о</w:t>
      </w:r>
      <w:r w:rsidRPr="00D0769B">
        <w:rPr>
          <w:color w:val="auto"/>
        </w:rPr>
        <w:tab/>
        <w:t>техническом</w:t>
      </w:r>
      <w:r w:rsidRPr="00D0769B">
        <w:rPr>
          <w:color w:val="auto"/>
        </w:rPr>
        <w:tab/>
        <w:t>присоединении</w:t>
      </w:r>
      <w:r w:rsidRPr="00D0769B">
        <w:rPr>
          <w:color w:val="auto"/>
        </w:rPr>
        <w:tab/>
        <w:t>к</w:t>
      </w:r>
    </w:p>
    <w:p w14:paraId="08F783FF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76" w:line="264" w:lineRule="exact"/>
        <w:jc w:val="both"/>
        <w:rPr>
          <w:color w:val="auto"/>
        </w:rPr>
      </w:pPr>
      <w:r w:rsidRPr="00D0769B">
        <w:rPr>
          <w:color w:val="auto"/>
        </w:rPr>
        <w:t>соответствующим сетям газораспределения).</w:t>
      </w:r>
    </w:p>
    <w:p w14:paraId="1A8F7F3E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14:paraId="0E1135F2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219"/>
        <w:ind w:firstLine="580"/>
        <w:jc w:val="both"/>
        <w:rPr>
          <w:color w:val="auto"/>
        </w:rPr>
      </w:pPr>
      <w:r w:rsidRPr="00D0769B">
        <w:rPr>
          <w:color w:val="auto"/>
        </w:rP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14:paraId="454F3A86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194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&lt;36&gt; Указывается расстояние до соответствующей железной дороги (в метрах).</w:t>
      </w:r>
    </w:p>
    <w:p w14:paraId="0B851251" w14:textId="77777777" w:rsidR="003E0EFC" w:rsidRPr="00D0769B" w:rsidRDefault="002E506A">
      <w:pPr>
        <w:pStyle w:val="20"/>
        <w:framePr w:w="9408" w:h="14514" w:hRule="exact" w:wrap="none" w:vAnchor="page" w:hAnchor="page" w:x="1670" w:y="1092"/>
        <w:shd w:val="clear" w:color="auto" w:fill="auto"/>
        <w:spacing w:after="0" w:line="264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14:paraId="0B1C7150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33D344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76" w:line="264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lastRenderedPageBreak/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14:paraId="283CC34D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14:paraId="3E1D3485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84"/>
        <w:ind w:firstLine="580"/>
        <w:jc w:val="both"/>
        <w:rPr>
          <w:color w:val="auto"/>
        </w:rPr>
      </w:pPr>
      <w:r w:rsidRPr="00D0769B">
        <w:rPr>
          <w:color w:val="auto"/>
        </w:rP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proofErr w:type="gramStart"/>
      <w:r w:rsidRPr="00D0769B">
        <w:rPr>
          <w:color w:val="auto"/>
        </w:rPr>
        <w:t>Сгк:Сфк</w:t>
      </w:r>
      <w:proofErr w:type="spellEnd"/>
      <w:proofErr w:type="gramEnd"/>
      <w:r w:rsidRPr="00D0769B">
        <w:rPr>
          <w:color w:val="auto"/>
        </w:rPr>
        <w:t xml:space="preserve"> - отношение углерода гуминовых кислот к углероду фульвокислот), </w:t>
      </w:r>
      <w:proofErr w:type="spellStart"/>
      <w:r w:rsidRPr="00D0769B">
        <w:rPr>
          <w:color w:val="auto"/>
        </w:rPr>
        <w:t>обогащенность</w:t>
      </w:r>
      <w:proofErr w:type="spellEnd"/>
      <w:r w:rsidRPr="00D0769B">
        <w:rPr>
          <w:color w:val="auto"/>
        </w:rPr>
        <w:t xml:space="preserve"> азотом (отношение </w:t>
      </w:r>
      <w:r w:rsidRPr="00D0769B">
        <w:rPr>
          <w:color w:val="auto"/>
          <w:lang w:val="en-US" w:eastAsia="en-US" w:bidi="en-US"/>
        </w:rPr>
        <w:t>C</w:t>
      </w:r>
      <w:r w:rsidRPr="00D0769B">
        <w:rPr>
          <w:color w:val="auto"/>
          <w:lang w:eastAsia="en-US" w:bidi="en-US"/>
        </w:rPr>
        <w:t>: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>- углерода к азоту), окислительно-восстановительный потенциал;</w:t>
      </w:r>
    </w:p>
    <w:p w14:paraId="01749A1A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76" w:line="264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 w:rsidRPr="00D0769B">
        <w:rPr>
          <w:color w:val="auto"/>
        </w:rPr>
        <w:t>завядания</w:t>
      </w:r>
      <w:proofErr w:type="spellEnd"/>
      <w:r w:rsidRPr="00D0769B">
        <w:rPr>
          <w:color w:val="auto"/>
        </w:rPr>
        <w:t xml:space="preserve">, гранулометрический состав, агрегатный состав, </w:t>
      </w:r>
      <w:proofErr w:type="spellStart"/>
      <w:r w:rsidRPr="00D0769B">
        <w:rPr>
          <w:color w:val="auto"/>
        </w:rPr>
        <w:t>водопрочность</w:t>
      </w:r>
      <w:proofErr w:type="spellEnd"/>
      <w:r w:rsidRPr="00D0769B">
        <w:rPr>
          <w:color w:val="auto"/>
        </w:rP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14:paraId="71488B5E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 w:rsidRPr="00D0769B">
        <w:rPr>
          <w:color w:val="auto"/>
        </w:rPr>
        <w:t>гено</w:t>
      </w:r>
      <w:proofErr w:type="spellEnd"/>
      <w:r w:rsidRPr="00D0769B">
        <w:rPr>
          <w:color w:val="auto"/>
        </w:rPr>
        <w:t xml:space="preserve">- и </w:t>
      </w:r>
      <w:proofErr w:type="spellStart"/>
      <w:r w:rsidRPr="00D0769B">
        <w:rPr>
          <w:color w:val="auto"/>
        </w:rPr>
        <w:t>фитотоксичность</w:t>
      </w:r>
      <w:proofErr w:type="spellEnd"/>
      <w:r w:rsidRPr="00D0769B">
        <w:rPr>
          <w:color w:val="auto"/>
        </w:rPr>
        <w:t xml:space="preserve"> почвы;</w:t>
      </w:r>
    </w:p>
    <w:p w14:paraId="071790A3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tabs>
          <w:tab w:val="left" w:pos="6926"/>
        </w:tabs>
        <w:spacing w:after="0"/>
        <w:ind w:firstLine="580"/>
        <w:jc w:val="both"/>
        <w:rPr>
          <w:color w:val="auto"/>
        </w:rPr>
      </w:pPr>
      <w:r w:rsidRPr="00D0769B">
        <w:rPr>
          <w:color w:val="auto"/>
        </w:rPr>
        <w:t>санитарно-бактериологические показатели состояния почв:</w:t>
      </w:r>
      <w:r w:rsidRPr="00D0769B">
        <w:rPr>
          <w:color w:val="auto"/>
        </w:rPr>
        <w:tab/>
        <w:t>содержание патогенных</w:t>
      </w:r>
    </w:p>
    <w:p w14:paraId="2E14630E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80"/>
        <w:jc w:val="both"/>
        <w:rPr>
          <w:color w:val="auto"/>
        </w:rPr>
      </w:pPr>
      <w:r w:rsidRPr="00D0769B">
        <w:rPr>
          <w:color w:val="auto"/>
        </w:rPr>
        <w:t>бактерий и вирусов, санитарно-энтомологические, санитарно-гельминтологические и комплексные показатели;</w:t>
      </w:r>
    </w:p>
    <w:p w14:paraId="5F28DF82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80"/>
        <w:ind w:firstLine="580"/>
        <w:jc w:val="both"/>
        <w:rPr>
          <w:color w:val="auto"/>
        </w:rPr>
      </w:pPr>
      <w:r w:rsidRPr="00D0769B">
        <w:rPr>
          <w:color w:val="auto"/>
        </w:rPr>
        <w:t>показатели эрозионного воздействия на почвы: мощность гумусового горизонта, наличие погребенных горизонтов.</w:t>
      </w:r>
    </w:p>
    <w:p w14:paraId="3E136CBF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80"/>
        <w:ind w:firstLine="580"/>
        <w:jc w:val="both"/>
        <w:rPr>
          <w:color w:val="auto"/>
        </w:rPr>
      </w:pPr>
      <w:bookmarkStart w:id="28" w:name="bookmark30"/>
      <w:r w:rsidRPr="00D0769B">
        <w:rPr>
          <w:color w:val="auto"/>
        </w:rPr>
        <w:t xml:space="preserve">&lt;40&gt; Указываются недостатки, предусмотренные положениями </w:t>
      </w:r>
      <w:r w:rsidRPr="00D0769B">
        <w:rPr>
          <w:rStyle w:val="21"/>
          <w:color w:val="auto"/>
        </w:rPr>
        <w:t xml:space="preserve">пункта 6 статьи 11.9 </w:t>
      </w:r>
      <w:r w:rsidRPr="00D0769B">
        <w:rPr>
          <w:color w:val="auto"/>
        </w:rPr>
        <w:t xml:space="preserve">Земельного кодекса Российской Федерации (Собрание законодательства Российской Федерации, 2001,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44, ст. 4147; 2008,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30, ст. 3597; 2009,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1, ст. 19; 2011,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27, ст. 3880;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30, ст. 4562, 4594; 2014,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26, ст. 3377; 2015,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1, ст. 52;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10, ст. 1418;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27, ст. 3997;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29, ст. 4378; 2016,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18, ст. 2495;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27, ст. 4294; 2017,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 xml:space="preserve">31, ст. 4766, 4829; 2018, </w:t>
      </w:r>
      <w:r w:rsidRPr="00D0769B">
        <w:rPr>
          <w:color w:val="auto"/>
          <w:lang w:val="en-US" w:eastAsia="en-US" w:bidi="en-US"/>
        </w:rPr>
        <w:t>N</w:t>
      </w:r>
      <w:r w:rsidRPr="00D0769B">
        <w:rPr>
          <w:color w:val="auto"/>
          <w:lang w:eastAsia="en-US" w:bidi="en-US"/>
        </w:rPr>
        <w:t xml:space="preserve"> </w:t>
      </w:r>
      <w:r w:rsidRPr="00D0769B">
        <w:rPr>
          <w:color w:val="auto"/>
        </w:rPr>
        <w:t>32, ст. 5133, 5134, 5135).</w:t>
      </w:r>
      <w:bookmarkEnd w:id="28"/>
    </w:p>
    <w:p w14:paraId="0A3FB228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219"/>
        <w:ind w:firstLine="580"/>
        <w:jc w:val="both"/>
        <w:rPr>
          <w:color w:val="auto"/>
        </w:rPr>
      </w:pPr>
      <w:bookmarkStart w:id="29" w:name="bookmark31"/>
      <w:bookmarkStart w:id="30" w:name="bookmark32"/>
      <w:r w:rsidRPr="00D0769B">
        <w:rPr>
          <w:color w:val="auto"/>
        </w:rPr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 w:rsidRPr="00D0769B">
        <w:rPr>
          <w:color w:val="auto"/>
        </w:rPr>
        <w:t>машино</w:t>
      </w:r>
      <w:proofErr w:type="spellEnd"/>
      <w:r w:rsidRPr="00D0769B">
        <w:rPr>
          <w:color w:val="auto"/>
        </w:rPr>
        <w:t>-место.</w:t>
      </w:r>
      <w:bookmarkEnd w:id="29"/>
      <w:bookmarkEnd w:id="30"/>
    </w:p>
    <w:p w14:paraId="48A2690B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229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&lt;42&gt; Указывается адрес либо местоположение объекта недвижимости.</w:t>
      </w:r>
    </w:p>
    <w:p w14:paraId="19A4B3E6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90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&lt;43&gt; Указывается площадь объекта недвижимости в квадратных метрах.</w:t>
      </w:r>
    </w:p>
    <w:p w14:paraId="5E963D6B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219"/>
        <w:ind w:firstLine="580"/>
        <w:jc w:val="both"/>
        <w:rPr>
          <w:color w:val="auto"/>
        </w:rPr>
      </w:pPr>
      <w:bookmarkStart w:id="31" w:name="bookmark33"/>
      <w:bookmarkStart w:id="32" w:name="bookmark34"/>
      <w:bookmarkStart w:id="33" w:name="bookmark35"/>
      <w:r w:rsidRPr="00D0769B">
        <w:rPr>
          <w:color w:val="auto"/>
        </w:rPr>
        <w:t>&lt;44&gt; Указывается протяженность, глубина, глубина залегания, площадь, объем, высота, площадь застройки объекта недвижимости.</w:t>
      </w:r>
      <w:bookmarkEnd w:id="31"/>
      <w:bookmarkEnd w:id="32"/>
      <w:bookmarkEnd w:id="33"/>
    </w:p>
    <w:p w14:paraId="44BF1AEC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94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&lt;45&gt; Характеристика указывается в процентах.</w:t>
      </w:r>
    </w:p>
    <w:p w14:paraId="72789C88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176" w:line="264" w:lineRule="exact"/>
        <w:ind w:firstLine="580"/>
        <w:jc w:val="both"/>
        <w:rPr>
          <w:color w:val="auto"/>
        </w:rPr>
      </w:pPr>
      <w:bookmarkStart w:id="34" w:name="bookmark36"/>
      <w:r w:rsidRPr="00D0769B">
        <w:rPr>
          <w:color w:val="auto"/>
        </w:rP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  <w:bookmarkEnd w:id="34"/>
    </w:p>
    <w:p w14:paraId="181A1494" w14:textId="77777777" w:rsidR="003E0EFC" w:rsidRPr="00D0769B" w:rsidRDefault="002E506A">
      <w:pPr>
        <w:pStyle w:val="20"/>
        <w:framePr w:w="9408" w:h="14406" w:hRule="exact" w:wrap="none" w:vAnchor="page" w:hAnchor="page" w:x="1670" w:y="1100"/>
        <w:shd w:val="clear" w:color="auto" w:fill="auto"/>
        <w:spacing w:after="0"/>
        <w:ind w:firstLine="580"/>
        <w:jc w:val="both"/>
        <w:rPr>
          <w:color w:val="auto"/>
        </w:rPr>
      </w:pPr>
      <w:r w:rsidRPr="00D0769B">
        <w:rPr>
          <w:color w:val="auto"/>
        </w:rP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14:paraId="3B943F51" w14:textId="77777777" w:rsidR="003E0EFC" w:rsidRPr="00D0769B" w:rsidRDefault="003E0EFC">
      <w:pPr>
        <w:rPr>
          <w:color w:val="auto"/>
          <w:sz w:val="2"/>
          <w:szCs w:val="2"/>
        </w:rPr>
        <w:sectPr w:rsidR="003E0EFC" w:rsidRPr="00D0769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14DE031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76" w:line="264" w:lineRule="exact"/>
        <w:ind w:firstLine="580"/>
        <w:jc w:val="both"/>
        <w:rPr>
          <w:color w:val="auto"/>
        </w:rPr>
      </w:pPr>
      <w:bookmarkStart w:id="35" w:name="bookmark37"/>
      <w:bookmarkStart w:id="36" w:name="bookmark38"/>
      <w:r w:rsidRPr="00D0769B">
        <w:rPr>
          <w:color w:val="auto"/>
        </w:rPr>
        <w:lastRenderedPageBreak/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  <w:bookmarkEnd w:id="35"/>
      <w:bookmarkEnd w:id="36"/>
    </w:p>
    <w:p w14:paraId="639E8281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80"/>
        <w:ind w:firstLine="580"/>
        <w:jc w:val="both"/>
        <w:rPr>
          <w:color w:val="auto"/>
        </w:rPr>
      </w:pPr>
      <w:bookmarkStart w:id="37" w:name="bookmark39"/>
      <w:r w:rsidRPr="00D0769B">
        <w:rPr>
          <w:color w:val="auto"/>
        </w:rP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  <w:bookmarkEnd w:id="37"/>
    </w:p>
    <w:p w14:paraId="53016C5F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84"/>
        <w:ind w:firstLine="580"/>
        <w:jc w:val="both"/>
        <w:rPr>
          <w:color w:val="auto"/>
        </w:rPr>
      </w:pPr>
      <w:bookmarkStart w:id="38" w:name="bookmark40"/>
      <w:r w:rsidRPr="00D0769B">
        <w:rPr>
          <w:color w:val="auto"/>
        </w:rPr>
        <w:t>&lt;50&gt; Указывается вид жилого помещения в соответствии с жилищным законодательством (для жилых помещений).</w:t>
      </w:r>
      <w:bookmarkEnd w:id="38"/>
    </w:p>
    <w:p w14:paraId="78A76CB9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215" w:line="264" w:lineRule="exact"/>
        <w:ind w:firstLine="580"/>
        <w:jc w:val="both"/>
        <w:rPr>
          <w:color w:val="auto"/>
        </w:rPr>
      </w:pPr>
      <w:bookmarkStart w:id="39" w:name="bookmark41"/>
      <w:bookmarkStart w:id="40" w:name="bookmark42"/>
      <w:r w:rsidRPr="00D0769B">
        <w:rPr>
          <w:color w:val="auto"/>
        </w:rP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  <w:bookmarkEnd w:id="39"/>
      <w:bookmarkEnd w:id="40"/>
    </w:p>
    <w:p w14:paraId="4A02EAD8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90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&lt;52&gt; Указывается степень износа в процентах.</w:t>
      </w:r>
    </w:p>
    <w:p w14:paraId="6CF84133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219"/>
        <w:ind w:firstLine="580"/>
        <w:jc w:val="both"/>
        <w:rPr>
          <w:color w:val="auto"/>
        </w:rPr>
      </w:pPr>
      <w:bookmarkStart w:id="41" w:name="bookmark43"/>
      <w:bookmarkStart w:id="42" w:name="bookmark44"/>
      <w:r w:rsidRPr="00D0769B">
        <w:rPr>
          <w:color w:val="auto"/>
        </w:rP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  <w:bookmarkEnd w:id="41"/>
      <w:bookmarkEnd w:id="42"/>
    </w:p>
    <w:p w14:paraId="0AEA2E7A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90" w:line="220" w:lineRule="exact"/>
        <w:ind w:firstLine="580"/>
        <w:jc w:val="both"/>
        <w:rPr>
          <w:color w:val="auto"/>
        </w:rPr>
      </w:pPr>
      <w:r w:rsidRPr="00D0769B">
        <w:rPr>
          <w:color w:val="auto"/>
        </w:rPr>
        <w:t>&lt;54&gt; Нужное отметить знаком "V".</w:t>
      </w:r>
    </w:p>
    <w:p w14:paraId="5505B5FE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80"/>
        <w:ind w:firstLine="580"/>
        <w:jc w:val="both"/>
        <w:rPr>
          <w:color w:val="auto"/>
        </w:rPr>
      </w:pPr>
      <w:bookmarkStart w:id="43" w:name="bookmark45"/>
      <w:r w:rsidRPr="00D0769B">
        <w:rPr>
          <w:color w:val="auto"/>
        </w:rP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  <w:bookmarkEnd w:id="43"/>
    </w:p>
    <w:p w14:paraId="5723A98A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180"/>
        <w:ind w:firstLine="580"/>
        <w:jc w:val="both"/>
        <w:rPr>
          <w:color w:val="auto"/>
        </w:rPr>
      </w:pPr>
      <w:bookmarkStart w:id="44" w:name="bookmark46"/>
      <w:r w:rsidRPr="00D0769B">
        <w:rPr>
          <w:color w:val="auto"/>
        </w:rP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  <w:bookmarkEnd w:id="44"/>
    </w:p>
    <w:p w14:paraId="0E2BEBED" w14:textId="77777777" w:rsidR="003E0EFC" w:rsidRPr="00D0769B" w:rsidRDefault="002E506A">
      <w:pPr>
        <w:pStyle w:val="20"/>
        <w:framePr w:w="9413" w:h="9817" w:hRule="exact" w:wrap="none" w:vAnchor="page" w:hAnchor="page" w:x="1668" w:y="1100"/>
        <w:shd w:val="clear" w:color="auto" w:fill="auto"/>
        <w:spacing w:after="0"/>
        <w:ind w:firstLine="580"/>
        <w:jc w:val="both"/>
        <w:rPr>
          <w:color w:val="auto"/>
        </w:rPr>
      </w:pPr>
      <w:r w:rsidRPr="00D0769B">
        <w:rPr>
          <w:color w:val="auto"/>
        </w:rPr>
        <w:t>&lt;57&gt; В</w:t>
      </w:r>
      <w:hyperlink w:anchor="bookmark11" w:tooltip="Current Document">
        <w:r w:rsidRPr="00D0769B">
          <w:rPr>
            <w:color w:val="auto"/>
          </w:rPr>
          <w:t xml:space="preserve"> </w:t>
        </w:r>
        <w:r w:rsidRPr="00D0769B">
          <w:rPr>
            <w:rStyle w:val="21"/>
            <w:color w:val="auto"/>
          </w:rPr>
          <w:t xml:space="preserve">Разделе 4 </w:t>
        </w:r>
      </w:hyperlink>
      <w:r w:rsidRPr="00D0769B">
        <w:rPr>
          <w:color w:val="auto"/>
        </w:rPr>
        <w:t>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организациями).</w:t>
      </w:r>
    </w:p>
    <w:p w14:paraId="46069FF0" w14:textId="77777777" w:rsidR="003E0EFC" w:rsidRPr="00D0769B" w:rsidRDefault="002E506A">
      <w:pPr>
        <w:pStyle w:val="40"/>
        <w:framePr w:w="9413" w:h="864" w:hRule="exact" w:wrap="none" w:vAnchor="page" w:hAnchor="page" w:x="1668" w:y="11397"/>
        <w:shd w:val="clear" w:color="auto" w:fill="auto"/>
        <w:spacing w:before="0" w:line="269" w:lineRule="exact"/>
        <w:jc w:val="left"/>
        <w:rPr>
          <w:color w:val="auto"/>
        </w:rPr>
      </w:pPr>
      <w:r w:rsidRPr="00D0769B">
        <w:rPr>
          <w:rStyle w:val="41"/>
          <w:i/>
          <w:iCs/>
          <w:color w:val="auto"/>
        </w:rPr>
        <w:t xml:space="preserve">Приказ Минэкономразвития России от 04.06.2019 </w:t>
      </w:r>
      <w:r w:rsidRPr="00D0769B">
        <w:rPr>
          <w:rStyle w:val="41"/>
          <w:i/>
          <w:iCs/>
          <w:color w:val="auto"/>
          <w:lang w:val="en-US" w:eastAsia="en-US" w:bidi="en-US"/>
        </w:rPr>
        <w:t>N</w:t>
      </w:r>
      <w:r w:rsidRPr="00D0769B">
        <w:rPr>
          <w:rStyle w:val="41"/>
          <w:i/>
          <w:iCs/>
          <w:color w:val="auto"/>
          <w:lang w:eastAsia="en-US" w:bidi="en-US"/>
        </w:rPr>
        <w:t xml:space="preserve"> </w:t>
      </w:r>
      <w:r w:rsidRPr="00D0769B">
        <w:rPr>
          <w:rStyle w:val="41"/>
          <w:i/>
          <w:iCs/>
          <w:color w:val="auto"/>
        </w:rPr>
        <w:t>318 "Об утверждении порядка рассмотрения декларации о характеристиках объекта недвижимости, в том числе ее формы" {КонсультантПлюс}</w:t>
      </w:r>
    </w:p>
    <w:p w14:paraId="0732A6EA" w14:textId="77777777" w:rsidR="003E0EFC" w:rsidRPr="00D0769B" w:rsidRDefault="003E0EFC">
      <w:pPr>
        <w:rPr>
          <w:color w:val="auto"/>
          <w:sz w:val="2"/>
          <w:szCs w:val="2"/>
        </w:rPr>
      </w:pPr>
    </w:p>
    <w:sectPr w:rsidR="003E0EFC" w:rsidRPr="00D0769B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08170E" w14:textId="77777777" w:rsidR="00273EA9" w:rsidRDefault="00273EA9">
      <w:r>
        <w:separator/>
      </w:r>
    </w:p>
  </w:endnote>
  <w:endnote w:type="continuationSeparator" w:id="0">
    <w:p w14:paraId="23F13C09" w14:textId="77777777" w:rsidR="00273EA9" w:rsidRDefault="0027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B92C1" w14:textId="77777777" w:rsidR="00273EA9" w:rsidRDefault="00273EA9"/>
  </w:footnote>
  <w:footnote w:type="continuationSeparator" w:id="0">
    <w:p w14:paraId="0495F6AF" w14:textId="77777777" w:rsidR="00273EA9" w:rsidRDefault="00273EA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EFC"/>
    <w:rsid w:val="00162CC8"/>
    <w:rsid w:val="00273EA9"/>
    <w:rsid w:val="002E506A"/>
    <w:rsid w:val="003E0EFC"/>
    <w:rsid w:val="00D0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51921"/>
  <w15:docId w15:val="{9A994ED3-2B84-42E3-BFEB-2B1938AD7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+ Не 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a4">
    <w:name w:val="Подпись к таблице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69" w:lineRule="exact"/>
      <w:jc w:val="right"/>
    </w:pPr>
    <w:rPr>
      <w:rFonts w:ascii="Calibri" w:eastAsia="Calibri" w:hAnsi="Calibri" w:cs="Calibri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45" w:lineRule="exac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line="0" w:lineRule="atLeast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nov_pv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3316</Words>
  <Characters>18905</Characters>
  <Application>Microsoft Office Word</Application>
  <DocSecurity>0</DocSecurity>
  <Lines>157</Lines>
  <Paragraphs>44</Paragraphs>
  <ScaleCrop>false</ScaleCrop>
  <Company/>
  <LinksUpToDate>false</LinksUpToDate>
  <CharactersWithSpaces>22177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Красносельский Дмитрий Геннадьевич</dc:creator>
  <cp:keywords/>
  <cp:lastModifiedBy>Оюн</cp:lastModifiedBy>
  <cp:revision>4</cp:revision>
  <cp:lastPrinted>2021-01-15T10:16:00Z</cp:lastPrinted>
  <dcterms:created xsi:type="dcterms:W3CDTF">2021-01-13T06:57:00Z</dcterms:created>
  <dcterms:modified xsi:type="dcterms:W3CDTF">2021-01-15T10:19:00Z</dcterms:modified>
</cp:coreProperties>
</file>